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094C" w14:textId="77777777" w:rsidR="00675E00" w:rsidRPr="00446BA5" w:rsidRDefault="00675E00" w:rsidP="00446BA5">
      <w:pPr>
        <w:jc w:val="center"/>
        <w:rPr>
          <w:b/>
          <w:bCs/>
          <w:sz w:val="28"/>
          <w:szCs w:val="28"/>
        </w:rPr>
      </w:pPr>
      <w:r w:rsidRPr="00446BA5">
        <w:rPr>
          <w:b/>
          <w:bCs/>
          <w:sz w:val="28"/>
          <w:szCs w:val="28"/>
        </w:rPr>
        <w:t>BUCHUNGSBEDINGUNGEN 2026 – STELLPLÄTZE</w:t>
      </w:r>
    </w:p>
    <w:p w14:paraId="2B4FB4F1" w14:textId="77777777" w:rsidR="00446BA5" w:rsidRPr="00AF2E0B" w:rsidRDefault="00446BA5" w:rsidP="00675E00"/>
    <w:p w14:paraId="1C2EFD75" w14:textId="451E72E3" w:rsidR="00446BA5" w:rsidRDefault="00675E00" w:rsidP="00675E00">
      <w:pPr>
        <w:rPr>
          <w:sz w:val="23"/>
          <w:szCs w:val="23"/>
        </w:rPr>
      </w:pPr>
      <w:r w:rsidRPr="00446BA5">
        <w:rPr>
          <w:b/>
          <w:bCs/>
          <w:sz w:val="23"/>
          <w:szCs w:val="23"/>
        </w:rPr>
        <w:t xml:space="preserve">a) </w:t>
      </w:r>
      <w:proofErr w:type="spellStart"/>
      <w:r w:rsidRPr="00446BA5">
        <w:rPr>
          <w:b/>
          <w:bCs/>
          <w:sz w:val="23"/>
          <w:szCs w:val="23"/>
        </w:rPr>
        <w:t>Stellplätze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können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für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mindestens</w:t>
      </w:r>
      <w:proofErr w:type="spellEnd"/>
      <w:r w:rsidRPr="00446BA5">
        <w:rPr>
          <w:b/>
          <w:bCs/>
          <w:sz w:val="23"/>
          <w:szCs w:val="23"/>
        </w:rPr>
        <w:t xml:space="preserve"> 2 </w:t>
      </w:r>
      <w:proofErr w:type="spellStart"/>
      <w:r w:rsidRPr="00446BA5">
        <w:rPr>
          <w:b/>
          <w:bCs/>
          <w:sz w:val="23"/>
          <w:szCs w:val="23"/>
        </w:rPr>
        <w:t>Nächte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gebucht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werden</w:t>
      </w:r>
      <w:proofErr w:type="spellEnd"/>
      <w:r w:rsidRPr="00446BA5">
        <w:rPr>
          <w:sz w:val="23"/>
          <w:szCs w:val="23"/>
        </w:rPr>
        <w:t xml:space="preserve">, </w:t>
      </w:r>
      <w:proofErr w:type="spellStart"/>
      <w:r w:rsidR="00446BA5">
        <w:rPr>
          <w:sz w:val="23"/>
          <w:szCs w:val="23"/>
        </w:rPr>
        <w:t>mit</w:t>
      </w:r>
      <w:proofErr w:type="spellEnd"/>
      <w:r w:rsidR="00446BA5">
        <w:rPr>
          <w:sz w:val="23"/>
          <w:szCs w:val="23"/>
        </w:rPr>
        <w:t xml:space="preserve"> </w:t>
      </w:r>
      <w:proofErr w:type="spellStart"/>
      <w:r w:rsidR="00446BA5">
        <w:rPr>
          <w:sz w:val="23"/>
          <w:szCs w:val="23"/>
        </w:rPr>
        <w:t>freiem</w:t>
      </w:r>
      <w:proofErr w:type="spellEnd"/>
      <w:r w:rsidR="00446BA5">
        <w:rPr>
          <w:sz w:val="23"/>
          <w:szCs w:val="23"/>
        </w:rPr>
        <w:t xml:space="preserve"> </w:t>
      </w:r>
      <w:r w:rsidRPr="00446BA5">
        <w:rPr>
          <w:sz w:val="23"/>
          <w:szCs w:val="23"/>
        </w:rPr>
        <w:t xml:space="preserve">An- und </w:t>
      </w:r>
      <w:proofErr w:type="spellStart"/>
      <w:r w:rsidRPr="00446BA5">
        <w:rPr>
          <w:sz w:val="23"/>
          <w:szCs w:val="23"/>
        </w:rPr>
        <w:t>Abreisetag</w:t>
      </w:r>
      <w:proofErr w:type="spellEnd"/>
      <w:r w:rsidRPr="00446BA5">
        <w:rPr>
          <w:sz w:val="23"/>
          <w:szCs w:val="23"/>
        </w:rPr>
        <w:t>.</w:t>
      </w:r>
      <w:r w:rsidRPr="00446BA5">
        <w:rPr>
          <w:sz w:val="23"/>
          <w:szCs w:val="23"/>
        </w:rPr>
        <w:br/>
      </w:r>
      <w:r w:rsidRPr="00446BA5">
        <w:rPr>
          <w:b/>
          <w:bCs/>
          <w:sz w:val="23"/>
          <w:szCs w:val="23"/>
        </w:rPr>
        <w:t>V</w:t>
      </w:r>
      <w:proofErr w:type="spellStart"/>
      <w:r w:rsidRPr="00446BA5">
        <w:rPr>
          <w:b/>
          <w:bCs/>
          <w:sz w:val="23"/>
          <w:szCs w:val="23"/>
        </w:rPr>
        <w:t>om</w:t>
      </w:r>
      <w:proofErr w:type="spellEnd"/>
      <w:r w:rsidRPr="00446BA5">
        <w:rPr>
          <w:b/>
          <w:bCs/>
          <w:sz w:val="23"/>
          <w:szCs w:val="23"/>
        </w:rPr>
        <w:t xml:space="preserve"> 31.07.202</w:t>
      </w:r>
      <w:r w:rsidR="00446BA5" w:rsidRPr="00446BA5">
        <w:rPr>
          <w:b/>
          <w:bCs/>
          <w:sz w:val="23"/>
          <w:szCs w:val="23"/>
        </w:rPr>
        <w:t>6</w:t>
      </w:r>
      <w:r w:rsidRPr="00446BA5">
        <w:rPr>
          <w:b/>
          <w:bCs/>
          <w:sz w:val="23"/>
          <w:szCs w:val="23"/>
        </w:rPr>
        <w:t xml:space="preserve"> bis 22.08.2026 </w:t>
      </w:r>
      <w:proofErr w:type="spellStart"/>
      <w:r w:rsidR="00446BA5" w:rsidRPr="00446BA5">
        <w:rPr>
          <w:b/>
          <w:bCs/>
          <w:sz w:val="23"/>
          <w:szCs w:val="23"/>
        </w:rPr>
        <w:t>sind</w:t>
      </w:r>
      <w:proofErr w:type="spellEnd"/>
      <w:r w:rsidR="00446BA5" w:rsidRPr="00446BA5">
        <w:rPr>
          <w:b/>
          <w:bCs/>
          <w:sz w:val="23"/>
          <w:szCs w:val="23"/>
        </w:rPr>
        <w:t xml:space="preserve"> die </w:t>
      </w:r>
      <w:proofErr w:type="spellStart"/>
      <w:r w:rsidR="00446BA5" w:rsidRPr="00446BA5">
        <w:rPr>
          <w:b/>
          <w:bCs/>
          <w:sz w:val="23"/>
          <w:szCs w:val="23"/>
        </w:rPr>
        <w:t>Stellplätze</w:t>
      </w:r>
      <w:proofErr w:type="spellEnd"/>
      <w:r w:rsidR="00446BA5" w:rsidRPr="00446BA5">
        <w:rPr>
          <w:b/>
          <w:bCs/>
          <w:sz w:val="23"/>
          <w:szCs w:val="23"/>
        </w:rPr>
        <w:t xml:space="preserve"> </w:t>
      </w:r>
      <w:proofErr w:type="spellStart"/>
      <w:r w:rsidR="00446BA5" w:rsidRPr="00446BA5">
        <w:rPr>
          <w:b/>
          <w:bCs/>
          <w:sz w:val="23"/>
          <w:szCs w:val="23"/>
        </w:rPr>
        <w:t>für</w:t>
      </w:r>
      <w:proofErr w:type="spellEnd"/>
      <w:r w:rsidR="00446BA5" w:rsidRPr="00446BA5">
        <w:rPr>
          <w:b/>
          <w:bCs/>
          <w:sz w:val="23"/>
          <w:szCs w:val="23"/>
        </w:rPr>
        <w:t xml:space="preserve"> </w:t>
      </w:r>
      <w:proofErr w:type="spellStart"/>
      <w:r w:rsidR="00446BA5" w:rsidRPr="00446BA5">
        <w:rPr>
          <w:b/>
          <w:bCs/>
          <w:sz w:val="23"/>
          <w:szCs w:val="23"/>
        </w:rPr>
        <w:t>mindestens</w:t>
      </w:r>
      <w:proofErr w:type="spellEnd"/>
      <w:r w:rsidR="00446BA5" w:rsidRPr="00446BA5">
        <w:rPr>
          <w:b/>
          <w:bCs/>
          <w:sz w:val="23"/>
          <w:szCs w:val="23"/>
        </w:rPr>
        <w:t xml:space="preserve"> </w:t>
      </w:r>
      <w:r w:rsidRPr="00446BA5">
        <w:rPr>
          <w:b/>
          <w:bCs/>
          <w:sz w:val="23"/>
          <w:szCs w:val="23"/>
        </w:rPr>
        <w:t xml:space="preserve">3 </w:t>
      </w:r>
      <w:proofErr w:type="spellStart"/>
      <w:r w:rsidRPr="00446BA5">
        <w:rPr>
          <w:b/>
          <w:bCs/>
          <w:sz w:val="23"/>
          <w:szCs w:val="23"/>
        </w:rPr>
        <w:t>Nächte</w:t>
      </w:r>
      <w:proofErr w:type="spellEnd"/>
      <w:r w:rsidR="00446BA5" w:rsidRPr="00446BA5">
        <w:rPr>
          <w:b/>
          <w:bCs/>
          <w:sz w:val="23"/>
          <w:szCs w:val="23"/>
        </w:rPr>
        <w:t xml:space="preserve"> </w:t>
      </w:r>
      <w:proofErr w:type="spellStart"/>
      <w:r w:rsidR="00446BA5" w:rsidRPr="00446BA5">
        <w:rPr>
          <w:b/>
          <w:bCs/>
          <w:sz w:val="23"/>
          <w:szCs w:val="23"/>
        </w:rPr>
        <w:t>buchbar</w:t>
      </w:r>
      <w:proofErr w:type="spellEnd"/>
      <w:r w:rsidRPr="00446BA5">
        <w:rPr>
          <w:b/>
          <w:bCs/>
          <w:sz w:val="23"/>
          <w:szCs w:val="23"/>
        </w:rPr>
        <w:t>.</w:t>
      </w:r>
    </w:p>
    <w:p w14:paraId="66994C7F" w14:textId="7221F7DE" w:rsidR="00675E00" w:rsidRPr="00446BA5" w:rsidRDefault="00675E00" w:rsidP="00675E00">
      <w:pPr>
        <w:rPr>
          <w:sz w:val="23"/>
          <w:szCs w:val="23"/>
        </w:rPr>
      </w:pPr>
      <w:r w:rsidRPr="00446BA5">
        <w:rPr>
          <w:sz w:val="23"/>
          <w:szCs w:val="23"/>
        </w:rPr>
        <w:t xml:space="preserve">Aus </w:t>
      </w:r>
      <w:proofErr w:type="spellStart"/>
      <w:r w:rsidRPr="00446BA5">
        <w:rPr>
          <w:sz w:val="23"/>
          <w:szCs w:val="23"/>
        </w:rPr>
        <w:t>organisatorischen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Gründen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müssen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Buchungsanfragen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mindestens</w:t>
      </w:r>
      <w:proofErr w:type="spellEnd"/>
      <w:r w:rsidRPr="00446BA5">
        <w:rPr>
          <w:sz w:val="23"/>
          <w:szCs w:val="23"/>
        </w:rPr>
        <w:t xml:space="preserve"> 48 </w:t>
      </w:r>
      <w:proofErr w:type="spellStart"/>
      <w:r w:rsidRPr="00446BA5">
        <w:rPr>
          <w:sz w:val="23"/>
          <w:szCs w:val="23"/>
        </w:rPr>
        <w:t>Stunden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vor</w:t>
      </w:r>
      <w:proofErr w:type="spellEnd"/>
      <w:r w:rsidRPr="00446BA5">
        <w:rPr>
          <w:sz w:val="23"/>
          <w:szCs w:val="23"/>
        </w:rPr>
        <w:t xml:space="preserve"> dem </w:t>
      </w:r>
      <w:proofErr w:type="spellStart"/>
      <w:r w:rsidRPr="00446BA5">
        <w:rPr>
          <w:sz w:val="23"/>
          <w:szCs w:val="23"/>
        </w:rPr>
        <w:t>gewünschten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Anreisedatum</w:t>
      </w:r>
      <w:proofErr w:type="spellEnd"/>
      <w:r w:rsidRPr="00446BA5">
        <w:rPr>
          <w:sz w:val="23"/>
          <w:szCs w:val="23"/>
        </w:rPr>
        <w:t xml:space="preserve"> an die </w:t>
      </w:r>
      <w:proofErr w:type="spellStart"/>
      <w:r w:rsidRPr="00446BA5">
        <w:rPr>
          <w:sz w:val="23"/>
          <w:szCs w:val="23"/>
        </w:rPr>
        <w:t>Rezeption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gesendet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werden</w:t>
      </w:r>
      <w:proofErr w:type="spellEnd"/>
      <w:r w:rsidRPr="00446BA5">
        <w:rPr>
          <w:sz w:val="23"/>
          <w:szCs w:val="23"/>
        </w:rPr>
        <w:t>.</w:t>
      </w:r>
    </w:p>
    <w:p w14:paraId="2218A491" w14:textId="77777777" w:rsidR="00675E00" w:rsidRPr="00446BA5" w:rsidRDefault="00675E00" w:rsidP="00675E00">
      <w:pPr>
        <w:rPr>
          <w:sz w:val="23"/>
          <w:szCs w:val="23"/>
        </w:rPr>
      </w:pPr>
      <w:r w:rsidRPr="00446BA5">
        <w:rPr>
          <w:b/>
          <w:bCs/>
          <w:sz w:val="23"/>
          <w:szCs w:val="23"/>
        </w:rPr>
        <w:t xml:space="preserve">b) An- und </w:t>
      </w:r>
      <w:proofErr w:type="spellStart"/>
      <w:r w:rsidRPr="00446BA5">
        <w:rPr>
          <w:b/>
          <w:bCs/>
          <w:sz w:val="23"/>
          <w:szCs w:val="23"/>
        </w:rPr>
        <w:t>Abreisezeiten</w:t>
      </w:r>
      <w:proofErr w:type="spellEnd"/>
      <w:r w:rsidRPr="00446BA5">
        <w:rPr>
          <w:b/>
          <w:bCs/>
          <w:sz w:val="23"/>
          <w:szCs w:val="23"/>
        </w:rPr>
        <w:t>:</w:t>
      </w:r>
      <w:r w:rsidRPr="00446BA5">
        <w:rPr>
          <w:sz w:val="23"/>
          <w:szCs w:val="23"/>
        </w:rPr>
        <w:br/>
      </w:r>
      <w:proofErr w:type="spellStart"/>
      <w:r w:rsidRPr="00446BA5">
        <w:rPr>
          <w:sz w:val="23"/>
          <w:szCs w:val="23"/>
        </w:rPr>
        <w:t>Anreise</w:t>
      </w:r>
      <w:proofErr w:type="spellEnd"/>
      <w:r w:rsidRPr="00446BA5">
        <w:rPr>
          <w:sz w:val="23"/>
          <w:szCs w:val="23"/>
        </w:rPr>
        <w:t xml:space="preserve">: 12:00–22:00 / </w:t>
      </w:r>
      <w:proofErr w:type="spellStart"/>
      <w:r w:rsidRPr="00446BA5">
        <w:rPr>
          <w:sz w:val="23"/>
          <w:szCs w:val="23"/>
        </w:rPr>
        <w:t>Abreise</w:t>
      </w:r>
      <w:proofErr w:type="spellEnd"/>
      <w:r w:rsidRPr="00446BA5">
        <w:rPr>
          <w:sz w:val="23"/>
          <w:szCs w:val="23"/>
        </w:rPr>
        <w:t xml:space="preserve">: 07:00–12:00 (10:00 </w:t>
      </w:r>
      <w:proofErr w:type="spellStart"/>
      <w:r w:rsidRPr="00446BA5">
        <w:rPr>
          <w:sz w:val="23"/>
          <w:szCs w:val="23"/>
        </w:rPr>
        <w:t>für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Gruppen</w:t>
      </w:r>
      <w:proofErr w:type="spellEnd"/>
      <w:r w:rsidRPr="00446BA5">
        <w:rPr>
          <w:sz w:val="23"/>
          <w:szCs w:val="23"/>
        </w:rPr>
        <w:t>)</w:t>
      </w:r>
    </w:p>
    <w:p w14:paraId="266E1D47" w14:textId="77777777" w:rsidR="00675E00" w:rsidRPr="00446BA5" w:rsidRDefault="00675E00" w:rsidP="00675E00">
      <w:pPr>
        <w:rPr>
          <w:sz w:val="23"/>
          <w:szCs w:val="23"/>
        </w:rPr>
      </w:pPr>
      <w:r w:rsidRPr="00446BA5">
        <w:rPr>
          <w:b/>
          <w:bCs/>
          <w:sz w:val="23"/>
          <w:szCs w:val="23"/>
        </w:rPr>
        <w:t xml:space="preserve">c) Zur </w:t>
      </w:r>
      <w:proofErr w:type="spellStart"/>
      <w:r w:rsidRPr="00446BA5">
        <w:rPr>
          <w:b/>
          <w:bCs/>
          <w:sz w:val="23"/>
          <w:szCs w:val="23"/>
        </w:rPr>
        <w:t>Bestätigung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der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Buchung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ist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eine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Anzahlung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erforderlich</w:t>
      </w:r>
      <w:proofErr w:type="spellEnd"/>
      <w:r w:rsidRPr="00446BA5">
        <w:rPr>
          <w:b/>
          <w:bCs/>
          <w:sz w:val="23"/>
          <w:szCs w:val="23"/>
        </w:rPr>
        <w:t>.</w:t>
      </w:r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Höhe</w:t>
      </w:r>
      <w:proofErr w:type="spellEnd"/>
      <w:r w:rsidRPr="00446BA5">
        <w:rPr>
          <w:sz w:val="23"/>
          <w:szCs w:val="23"/>
        </w:rPr>
        <w:t xml:space="preserve">, </w:t>
      </w:r>
      <w:proofErr w:type="spellStart"/>
      <w:r w:rsidRPr="00446BA5">
        <w:rPr>
          <w:sz w:val="23"/>
          <w:szCs w:val="23"/>
        </w:rPr>
        <w:t>Zahlungsmodalitäten</w:t>
      </w:r>
      <w:proofErr w:type="spellEnd"/>
      <w:r w:rsidRPr="00446BA5">
        <w:rPr>
          <w:sz w:val="23"/>
          <w:szCs w:val="23"/>
        </w:rPr>
        <w:t xml:space="preserve"> und </w:t>
      </w:r>
      <w:proofErr w:type="spellStart"/>
      <w:r w:rsidRPr="00446BA5">
        <w:rPr>
          <w:sz w:val="23"/>
          <w:szCs w:val="23"/>
        </w:rPr>
        <w:t>Fälligkeit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sind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im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i/>
          <w:iCs/>
          <w:sz w:val="23"/>
          <w:szCs w:val="23"/>
        </w:rPr>
        <w:t>Buchungsangebot</w:t>
      </w:r>
      <w:proofErr w:type="spellEnd"/>
      <w:r w:rsidRPr="00446BA5">
        <w:rPr>
          <w:i/>
          <w:iCs/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angegeben</w:t>
      </w:r>
      <w:proofErr w:type="spellEnd"/>
      <w:r w:rsidRPr="00446BA5">
        <w:rPr>
          <w:sz w:val="23"/>
          <w:szCs w:val="23"/>
        </w:rPr>
        <w:t xml:space="preserve">. Die </w:t>
      </w:r>
      <w:proofErr w:type="spellStart"/>
      <w:r w:rsidRPr="00446BA5">
        <w:rPr>
          <w:sz w:val="23"/>
          <w:szCs w:val="23"/>
        </w:rPr>
        <w:t>Buchung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gilt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erst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nach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Erhalt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i/>
          <w:iCs/>
          <w:sz w:val="23"/>
          <w:szCs w:val="23"/>
        </w:rPr>
        <w:t>Buchungsbestätigung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durch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Direktion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als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verbindlich</w:t>
      </w:r>
      <w:proofErr w:type="spellEnd"/>
      <w:r w:rsidRPr="00446BA5">
        <w:rPr>
          <w:sz w:val="23"/>
          <w:szCs w:val="23"/>
        </w:rPr>
        <w:t xml:space="preserve">, und die </w:t>
      </w:r>
      <w:proofErr w:type="spellStart"/>
      <w:r w:rsidRPr="00446BA5">
        <w:rPr>
          <w:sz w:val="23"/>
          <w:szCs w:val="23"/>
        </w:rPr>
        <w:t>Zahlung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Anzahlung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bedeutet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Annahme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dieser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Buchungsbedingungen</w:t>
      </w:r>
      <w:proofErr w:type="spellEnd"/>
      <w:r w:rsidRPr="00446BA5">
        <w:rPr>
          <w:sz w:val="23"/>
          <w:szCs w:val="23"/>
        </w:rPr>
        <w:t>.</w:t>
      </w:r>
    </w:p>
    <w:p w14:paraId="6965F506" w14:textId="77777777" w:rsidR="00675E00" w:rsidRPr="00446BA5" w:rsidRDefault="00675E00" w:rsidP="00675E00">
      <w:pPr>
        <w:rPr>
          <w:sz w:val="23"/>
          <w:szCs w:val="23"/>
        </w:rPr>
      </w:pPr>
      <w:r w:rsidRPr="00446BA5">
        <w:rPr>
          <w:b/>
          <w:bCs/>
          <w:sz w:val="23"/>
          <w:szCs w:val="23"/>
        </w:rPr>
        <w:t>d)</w:t>
      </w:r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Buchung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garantiert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Stellplatztyp</w:t>
      </w:r>
      <w:proofErr w:type="spellEnd"/>
      <w:r w:rsidRPr="00446BA5">
        <w:rPr>
          <w:sz w:val="23"/>
          <w:szCs w:val="23"/>
        </w:rPr>
        <w:t xml:space="preserve"> und </w:t>
      </w:r>
      <w:proofErr w:type="spellStart"/>
      <w:r w:rsidRPr="00446BA5">
        <w:rPr>
          <w:sz w:val="23"/>
          <w:szCs w:val="23"/>
        </w:rPr>
        <w:t>den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gebuchten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Zeitraum</w:t>
      </w:r>
      <w:proofErr w:type="spellEnd"/>
      <w:r w:rsidRPr="00446BA5">
        <w:rPr>
          <w:sz w:val="23"/>
          <w:szCs w:val="23"/>
        </w:rPr>
        <w:t xml:space="preserve">. Die </w:t>
      </w:r>
      <w:proofErr w:type="spellStart"/>
      <w:r w:rsidRPr="00446BA5">
        <w:rPr>
          <w:sz w:val="23"/>
          <w:szCs w:val="23"/>
        </w:rPr>
        <w:t>Stellplatznummer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wird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erst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beim</w:t>
      </w:r>
      <w:proofErr w:type="spellEnd"/>
      <w:r w:rsidRPr="00446BA5">
        <w:rPr>
          <w:sz w:val="23"/>
          <w:szCs w:val="23"/>
        </w:rPr>
        <w:t xml:space="preserve"> Check-in </w:t>
      </w:r>
      <w:proofErr w:type="spellStart"/>
      <w:r w:rsidRPr="00446BA5">
        <w:rPr>
          <w:sz w:val="23"/>
          <w:szCs w:val="23"/>
        </w:rPr>
        <w:t>zugeteilt</w:t>
      </w:r>
      <w:proofErr w:type="spellEnd"/>
      <w:r w:rsidRPr="00446BA5">
        <w:rPr>
          <w:sz w:val="23"/>
          <w:szCs w:val="23"/>
        </w:rPr>
        <w:t xml:space="preserve"> und </w:t>
      </w:r>
      <w:proofErr w:type="spellStart"/>
      <w:r w:rsidRPr="00446BA5">
        <w:rPr>
          <w:sz w:val="23"/>
          <w:szCs w:val="23"/>
        </w:rPr>
        <w:t>mitgeteilt</w:t>
      </w:r>
      <w:proofErr w:type="spellEnd"/>
      <w:r w:rsidRPr="00446BA5">
        <w:rPr>
          <w:sz w:val="23"/>
          <w:szCs w:val="23"/>
        </w:rPr>
        <w:t>.</w:t>
      </w:r>
    </w:p>
    <w:p w14:paraId="0775C4EB" w14:textId="6C523424" w:rsidR="00675E00" w:rsidRPr="00446BA5" w:rsidRDefault="00675E00" w:rsidP="00675E00">
      <w:pPr>
        <w:rPr>
          <w:sz w:val="23"/>
          <w:szCs w:val="23"/>
        </w:rPr>
      </w:pPr>
      <w:r w:rsidRPr="00446BA5">
        <w:rPr>
          <w:b/>
          <w:bCs/>
          <w:sz w:val="23"/>
          <w:szCs w:val="23"/>
        </w:rPr>
        <w:t xml:space="preserve">e) </w:t>
      </w:r>
      <w:r w:rsidR="00446BA5" w:rsidRPr="00446BA5">
        <w:rPr>
          <w:b/>
          <w:bCs/>
          <w:sz w:val="23"/>
          <w:szCs w:val="23"/>
        </w:rPr>
        <w:t xml:space="preserve">Die </w:t>
      </w:r>
      <w:proofErr w:type="spellStart"/>
      <w:r w:rsidRPr="00446BA5">
        <w:rPr>
          <w:b/>
          <w:bCs/>
          <w:sz w:val="23"/>
          <w:szCs w:val="23"/>
        </w:rPr>
        <w:t>Stornierun</w:t>
      </w:r>
      <w:r w:rsidR="00446BA5" w:rsidRPr="00446BA5">
        <w:rPr>
          <w:b/>
          <w:bCs/>
          <w:sz w:val="23"/>
          <w:szCs w:val="23"/>
        </w:rPr>
        <w:t>g</w:t>
      </w:r>
      <w:proofErr w:type="spellEnd"/>
      <w:r w:rsidR="00446BA5" w:rsidRPr="00446BA5">
        <w:rPr>
          <w:b/>
          <w:bCs/>
          <w:sz w:val="23"/>
          <w:szCs w:val="23"/>
        </w:rPr>
        <w:t xml:space="preserve"> </w:t>
      </w:r>
      <w:proofErr w:type="spellStart"/>
      <w:r w:rsidR="00446BA5" w:rsidRPr="00446BA5">
        <w:rPr>
          <w:b/>
          <w:bCs/>
          <w:sz w:val="23"/>
          <w:szCs w:val="23"/>
        </w:rPr>
        <w:t>der</w:t>
      </w:r>
      <w:proofErr w:type="spellEnd"/>
      <w:r w:rsidR="00446BA5" w:rsidRPr="00446BA5">
        <w:rPr>
          <w:b/>
          <w:bCs/>
          <w:sz w:val="23"/>
          <w:szCs w:val="23"/>
        </w:rPr>
        <w:t xml:space="preserve"> </w:t>
      </w:r>
      <w:proofErr w:type="spellStart"/>
      <w:r w:rsidR="00446BA5" w:rsidRPr="00446BA5">
        <w:rPr>
          <w:b/>
          <w:bCs/>
          <w:sz w:val="23"/>
          <w:szCs w:val="23"/>
        </w:rPr>
        <w:t>Buchung</w:t>
      </w:r>
      <w:proofErr w:type="spellEnd"/>
      <w:r w:rsidR="00446BA5"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müss</w:t>
      </w:r>
      <w:proofErr w:type="spellEnd"/>
      <w:r w:rsidR="00446BA5"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immer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schriftlich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erfolgen</w:t>
      </w:r>
      <w:proofErr w:type="spellEnd"/>
      <w:r w:rsidRPr="00446BA5">
        <w:rPr>
          <w:sz w:val="23"/>
          <w:szCs w:val="23"/>
        </w:rPr>
        <w:t xml:space="preserve">. Bei </w:t>
      </w:r>
      <w:proofErr w:type="spellStart"/>
      <w:r w:rsidR="00446BA5">
        <w:rPr>
          <w:sz w:val="23"/>
          <w:szCs w:val="23"/>
        </w:rPr>
        <w:t>schriftlicher</w:t>
      </w:r>
      <w:proofErr w:type="spellEnd"/>
      <w:r w:rsid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Stornierung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mindestens</w:t>
      </w:r>
      <w:proofErr w:type="spellEnd"/>
      <w:r w:rsidRPr="00446BA5">
        <w:rPr>
          <w:b/>
          <w:bCs/>
          <w:sz w:val="23"/>
          <w:szCs w:val="23"/>
        </w:rPr>
        <w:t xml:space="preserve"> 10 </w:t>
      </w:r>
      <w:proofErr w:type="spellStart"/>
      <w:r w:rsidRPr="00446BA5">
        <w:rPr>
          <w:b/>
          <w:bCs/>
          <w:sz w:val="23"/>
          <w:szCs w:val="23"/>
        </w:rPr>
        <w:t>Tage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proofErr w:type="spellStart"/>
      <w:r w:rsidRPr="00446BA5">
        <w:rPr>
          <w:b/>
          <w:bCs/>
          <w:sz w:val="23"/>
          <w:szCs w:val="23"/>
        </w:rPr>
        <w:t>vor</w:t>
      </w:r>
      <w:proofErr w:type="spellEnd"/>
      <w:r w:rsidRPr="00446BA5">
        <w:rPr>
          <w:b/>
          <w:bCs/>
          <w:sz w:val="23"/>
          <w:szCs w:val="23"/>
        </w:rPr>
        <w:t xml:space="preserve"> </w:t>
      </w:r>
      <w:r w:rsidR="00446BA5">
        <w:rPr>
          <w:b/>
          <w:bCs/>
          <w:sz w:val="23"/>
          <w:szCs w:val="23"/>
        </w:rPr>
        <w:t xml:space="preserve">dem </w:t>
      </w:r>
      <w:proofErr w:type="spellStart"/>
      <w:r w:rsidRPr="00446BA5">
        <w:rPr>
          <w:b/>
          <w:bCs/>
          <w:sz w:val="23"/>
          <w:szCs w:val="23"/>
        </w:rPr>
        <w:t>Anreise</w:t>
      </w:r>
      <w:r w:rsidR="00446BA5">
        <w:rPr>
          <w:b/>
          <w:bCs/>
          <w:sz w:val="23"/>
          <w:szCs w:val="23"/>
        </w:rPr>
        <w:t>datum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wird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="00446BA5">
        <w:rPr>
          <w:sz w:val="23"/>
          <w:szCs w:val="23"/>
        </w:rPr>
        <w:t>geleistete</w:t>
      </w:r>
      <w:proofErr w:type="spellEnd"/>
      <w:r w:rsid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Anzahlung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abzüglich</w:t>
      </w:r>
      <w:proofErr w:type="spellEnd"/>
      <w:r w:rsidRPr="00446BA5">
        <w:rPr>
          <w:sz w:val="23"/>
          <w:szCs w:val="23"/>
        </w:rPr>
        <w:t xml:space="preserve"> 15</w:t>
      </w:r>
      <w:r w:rsidR="00446BA5">
        <w:rPr>
          <w:sz w:val="23"/>
          <w:szCs w:val="23"/>
        </w:rPr>
        <w:t>,00</w:t>
      </w:r>
      <w:r w:rsidRPr="00446BA5">
        <w:rPr>
          <w:sz w:val="23"/>
          <w:szCs w:val="23"/>
        </w:rPr>
        <w:t xml:space="preserve"> € </w:t>
      </w:r>
      <w:proofErr w:type="spellStart"/>
      <w:r w:rsidRPr="00446BA5">
        <w:rPr>
          <w:sz w:val="23"/>
          <w:szCs w:val="23"/>
        </w:rPr>
        <w:t>Bearbeitungsgebühr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erstattet</w:t>
      </w:r>
      <w:proofErr w:type="spellEnd"/>
      <w:r w:rsidRPr="00446BA5">
        <w:rPr>
          <w:sz w:val="23"/>
          <w:szCs w:val="23"/>
        </w:rPr>
        <w:t xml:space="preserve">. Bei </w:t>
      </w:r>
      <w:proofErr w:type="spellStart"/>
      <w:r w:rsidRPr="00446BA5">
        <w:rPr>
          <w:sz w:val="23"/>
          <w:szCs w:val="23"/>
        </w:rPr>
        <w:t>späterer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Stornierung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oder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Nichtanreise</w:t>
      </w:r>
      <w:proofErr w:type="spellEnd"/>
      <w:r w:rsidRPr="00446BA5">
        <w:rPr>
          <w:sz w:val="23"/>
          <w:szCs w:val="23"/>
        </w:rPr>
        <w:t xml:space="preserve"> (NO SHOW) </w:t>
      </w:r>
      <w:proofErr w:type="spellStart"/>
      <w:r w:rsidRPr="00446BA5">
        <w:rPr>
          <w:sz w:val="23"/>
          <w:szCs w:val="23"/>
        </w:rPr>
        <w:t>erfolgt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keine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Rückerstattung</w:t>
      </w:r>
      <w:proofErr w:type="spellEnd"/>
      <w:r w:rsidR="00446BA5">
        <w:rPr>
          <w:sz w:val="23"/>
          <w:szCs w:val="23"/>
        </w:rPr>
        <w:t xml:space="preserve"> und </w:t>
      </w:r>
      <w:r w:rsidRPr="00446BA5">
        <w:rPr>
          <w:sz w:val="23"/>
          <w:szCs w:val="23"/>
        </w:rPr>
        <w:t xml:space="preserve">die </w:t>
      </w:r>
      <w:proofErr w:type="spellStart"/>
      <w:r w:rsidRPr="00446BA5">
        <w:rPr>
          <w:sz w:val="23"/>
          <w:szCs w:val="23"/>
        </w:rPr>
        <w:t>gesamte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Anzahlung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wird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einbehalten</w:t>
      </w:r>
      <w:proofErr w:type="spellEnd"/>
      <w:r w:rsidRPr="00446BA5">
        <w:rPr>
          <w:sz w:val="23"/>
          <w:szCs w:val="23"/>
        </w:rPr>
        <w:t xml:space="preserve">. </w:t>
      </w:r>
      <w:proofErr w:type="spellStart"/>
      <w:r w:rsidRPr="00446BA5">
        <w:rPr>
          <w:sz w:val="23"/>
          <w:szCs w:val="23"/>
        </w:rPr>
        <w:t>Rückerstattungen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erfolgen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über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ursprüngliche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Zahlungsmethode</w:t>
      </w:r>
      <w:proofErr w:type="spellEnd"/>
      <w:r w:rsidRPr="00446BA5">
        <w:rPr>
          <w:sz w:val="23"/>
          <w:szCs w:val="23"/>
        </w:rPr>
        <w:t>.</w:t>
      </w:r>
    </w:p>
    <w:p w14:paraId="4C1027C3" w14:textId="2E2B1C17" w:rsidR="00675E00" w:rsidRPr="00446BA5" w:rsidRDefault="00675E00" w:rsidP="00675E00">
      <w:pPr>
        <w:rPr>
          <w:sz w:val="23"/>
          <w:szCs w:val="23"/>
        </w:rPr>
      </w:pPr>
      <w:r w:rsidRPr="00446BA5">
        <w:rPr>
          <w:b/>
          <w:bCs/>
          <w:sz w:val="23"/>
          <w:szCs w:val="23"/>
        </w:rPr>
        <w:t>f)</w:t>
      </w:r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Für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="00446BA5">
        <w:rPr>
          <w:sz w:val="23"/>
          <w:szCs w:val="23"/>
        </w:rPr>
        <w:t>kurzfristige</w:t>
      </w:r>
      <w:proofErr w:type="spellEnd"/>
      <w:r w:rsid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Buchungen</w:t>
      </w:r>
      <w:proofErr w:type="spellEnd"/>
      <w:r w:rsidRPr="00446BA5">
        <w:rPr>
          <w:sz w:val="23"/>
          <w:szCs w:val="23"/>
        </w:rPr>
        <w:t xml:space="preserve">, die </w:t>
      </w:r>
      <w:proofErr w:type="spellStart"/>
      <w:r w:rsidRPr="00446BA5">
        <w:rPr>
          <w:sz w:val="23"/>
          <w:szCs w:val="23"/>
        </w:rPr>
        <w:t>innerhalb</w:t>
      </w:r>
      <w:proofErr w:type="spellEnd"/>
      <w:r w:rsidRPr="00446BA5">
        <w:rPr>
          <w:sz w:val="23"/>
          <w:szCs w:val="23"/>
        </w:rPr>
        <w:t xml:space="preserve"> von </w:t>
      </w:r>
      <w:proofErr w:type="gramStart"/>
      <w:r w:rsidRPr="00446BA5">
        <w:rPr>
          <w:sz w:val="23"/>
          <w:szCs w:val="23"/>
        </w:rPr>
        <w:t>10</w:t>
      </w:r>
      <w:proofErr w:type="gram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Tagen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vor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Anreise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vorgenommen</w:t>
      </w:r>
      <w:proofErr w:type="spellEnd"/>
      <w:r w:rsidRPr="00446BA5">
        <w:rPr>
          <w:sz w:val="23"/>
          <w:szCs w:val="23"/>
        </w:rPr>
        <w:t xml:space="preserve"> und </w:t>
      </w:r>
      <w:proofErr w:type="spellStart"/>
      <w:r w:rsidRPr="00446BA5">
        <w:rPr>
          <w:sz w:val="23"/>
          <w:szCs w:val="23"/>
        </w:rPr>
        <w:t>bestätigt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werden</w:t>
      </w:r>
      <w:proofErr w:type="spellEnd"/>
      <w:r w:rsidRPr="00446BA5">
        <w:rPr>
          <w:sz w:val="23"/>
          <w:szCs w:val="23"/>
        </w:rPr>
        <w:t xml:space="preserve">, </w:t>
      </w:r>
      <w:proofErr w:type="spellStart"/>
      <w:r w:rsidRPr="00446BA5">
        <w:rPr>
          <w:sz w:val="23"/>
          <w:szCs w:val="23"/>
        </w:rPr>
        <w:t>kann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Direktion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vollständige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Vorauszahlung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Aufenthalts</w:t>
      </w:r>
      <w:proofErr w:type="spellEnd"/>
      <w:r w:rsidRPr="00446BA5">
        <w:rPr>
          <w:sz w:val="23"/>
          <w:szCs w:val="23"/>
        </w:rPr>
        <w:t xml:space="preserve"> (</w:t>
      </w:r>
      <w:proofErr w:type="spellStart"/>
      <w:r w:rsidRPr="00446BA5">
        <w:rPr>
          <w:sz w:val="23"/>
          <w:szCs w:val="23"/>
        </w:rPr>
        <w:t>ohne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Kurtaxe</w:t>
      </w:r>
      <w:proofErr w:type="spellEnd"/>
      <w:r w:rsidRPr="00446BA5">
        <w:rPr>
          <w:sz w:val="23"/>
          <w:szCs w:val="23"/>
        </w:rPr>
        <w:t xml:space="preserve">) </w:t>
      </w:r>
      <w:proofErr w:type="spellStart"/>
      <w:r w:rsidRPr="00446BA5">
        <w:rPr>
          <w:sz w:val="23"/>
          <w:szCs w:val="23"/>
        </w:rPr>
        <w:t>verlangen</w:t>
      </w:r>
      <w:proofErr w:type="spellEnd"/>
      <w:r w:rsidRPr="00446BA5">
        <w:rPr>
          <w:sz w:val="23"/>
          <w:szCs w:val="23"/>
        </w:rPr>
        <w:t xml:space="preserve">, </w:t>
      </w:r>
      <w:proofErr w:type="spellStart"/>
      <w:r w:rsidRPr="00446BA5">
        <w:rPr>
          <w:sz w:val="23"/>
          <w:szCs w:val="23"/>
        </w:rPr>
        <w:t>zahlbar</w:t>
      </w:r>
      <w:proofErr w:type="spellEnd"/>
      <w:r w:rsidRPr="00446BA5">
        <w:rPr>
          <w:sz w:val="23"/>
          <w:szCs w:val="23"/>
        </w:rPr>
        <w:t xml:space="preserve"> per </w:t>
      </w:r>
      <w:proofErr w:type="spellStart"/>
      <w:r w:rsidRPr="00446BA5">
        <w:rPr>
          <w:sz w:val="23"/>
          <w:szCs w:val="23"/>
        </w:rPr>
        <w:t>Kreditkarte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vor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Anreise</w:t>
      </w:r>
      <w:proofErr w:type="spellEnd"/>
      <w:r w:rsidR="00446BA5">
        <w:rPr>
          <w:sz w:val="23"/>
          <w:szCs w:val="23"/>
        </w:rPr>
        <w:t xml:space="preserve"> </w:t>
      </w:r>
      <w:proofErr w:type="spellStart"/>
      <w:r w:rsidR="00446BA5">
        <w:rPr>
          <w:sz w:val="23"/>
          <w:szCs w:val="23"/>
        </w:rPr>
        <w:t>am</w:t>
      </w:r>
      <w:proofErr w:type="spellEnd"/>
      <w:r w:rsidR="00446BA5">
        <w:rPr>
          <w:sz w:val="23"/>
          <w:szCs w:val="23"/>
        </w:rPr>
        <w:t xml:space="preserve"> </w:t>
      </w:r>
      <w:proofErr w:type="spellStart"/>
      <w:r w:rsidR="00446BA5">
        <w:rPr>
          <w:sz w:val="23"/>
          <w:szCs w:val="23"/>
        </w:rPr>
        <w:t>Campingplatz</w:t>
      </w:r>
      <w:proofErr w:type="spellEnd"/>
      <w:r w:rsidRPr="00446BA5">
        <w:rPr>
          <w:sz w:val="23"/>
          <w:szCs w:val="23"/>
        </w:rPr>
        <w:t xml:space="preserve">. </w:t>
      </w:r>
      <w:proofErr w:type="spellStart"/>
      <w:r w:rsidRPr="00446BA5">
        <w:rPr>
          <w:sz w:val="23"/>
          <w:szCs w:val="23"/>
        </w:rPr>
        <w:t>Keine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Rückerstattung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="002E0D9F">
        <w:rPr>
          <w:sz w:val="23"/>
          <w:szCs w:val="23"/>
        </w:rPr>
        <w:t>der</w:t>
      </w:r>
      <w:proofErr w:type="spellEnd"/>
      <w:r w:rsidR="002E0D9F">
        <w:rPr>
          <w:sz w:val="23"/>
          <w:szCs w:val="23"/>
        </w:rPr>
        <w:t xml:space="preserve"> </w:t>
      </w:r>
      <w:proofErr w:type="spellStart"/>
      <w:r w:rsidR="002E0D9F">
        <w:rPr>
          <w:sz w:val="23"/>
          <w:szCs w:val="23"/>
        </w:rPr>
        <w:t>Vorauszahlung</w:t>
      </w:r>
      <w:proofErr w:type="spellEnd"/>
      <w:r w:rsidR="002E0D9F">
        <w:rPr>
          <w:sz w:val="23"/>
          <w:szCs w:val="23"/>
        </w:rPr>
        <w:t xml:space="preserve"> </w:t>
      </w:r>
      <w:r w:rsidRPr="00446BA5">
        <w:rPr>
          <w:sz w:val="23"/>
          <w:szCs w:val="23"/>
        </w:rPr>
        <w:t xml:space="preserve">bei </w:t>
      </w:r>
      <w:proofErr w:type="spellStart"/>
      <w:r w:rsidRPr="00446BA5">
        <w:rPr>
          <w:sz w:val="23"/>
          <w:szCs w:val="23"/>
        </w:rPr>
        <w:t>Stornierung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für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diese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Buchungen</w:t>
      </w:r>
      <w:proofErr w:type="spellEnd"/>
      <w:r w:rsidRPr="00446BA5">
        <w:rPr>
          <w:sz w:val="23"/>
          <w:szCs w:val="23"/>
        </w:rPr>
        <w:t>.</w:t>
      </w:r>
    </w:p>
    <w:p w14:paraId="22D24D1E" w14:textId="77777777" w:rsidR="00675E00" w:rsidRPr="002E0D9F" w:rsidRDefault="00675E00" w:rsidP="00675E00">
      <w:pPr>
        <w:rPr>
          <w:b/>
          <w:bCs/>
          <w:sz w:val="23"/>
          <w:szCs w:val="23"/>
        </w:rPr>
      </w:pPr>
      <w:r w:rsidRPr="002E0D9F">
        <w:rPr>
          <w:b/>
          <w:bCs/>
          <w:sz w:val="23"/>
          <w:szCs w:val="23"/>
        </w:rPr>
        <w:t xml:space="preserve">g) Bei </w:t>
      </w:r>
      <w:proofErr w:type="spellStart"/>
      <w:r w:rsidRPr="002E0D9F">
        <w:rPr>
          <w:b/>
          <w:bCs/>
          <w:sz w:val="23"/>
          <w:szCs w:val="23"/>
        </w:rPr>
        <w:t>Buchungen</w:t>
      </w:r>
      <w:proofErr w:type="spellEnd"/>
      <w:r w:rsidRPr="002E0D9F">
        <w:rPr>
          <w:b/>
          <w:bCs/>
          <w:sz w:val="23"/>
          <w:szCs w:val="23"/>
        </w:rPr>
        <w:t xml:space="preserve"> von </w:t>
      </w:r>
      <w:proofErr w:type="spellStart"/>
      <w:r w:rsidRPr="002E0D9F">
        <w:rPr>
          <w:b/>
          <w:bCs/>
          <w:sz w:val="23"/>
          <w:szCs w:val="23"/>
        </w:rPr>
        <w:t>nur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zwei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Nächten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ist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der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gesamte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Aufenthalt</w:t>
      </w:r>
      <w:proofErr w:type="spellEnd"/>
      <w:r w:rsidRPr="002E0D9F">
        <w:rPr>
          <w:b/>
          <w:bCs/>
          <w:sz w:val="23"/>
          <w:szCs w:val="23"/>
        </w:rPr>
        <w:t xml:space="preserve"> (</w:t>
      </w:r>
      <w:proofErr w:type="spellStart"/>
      <w:r w:rsidRPr="002E0D9F">
        <w:rPr>
          <w:b/>
          <w:bCs/>
          <w:sz w:val="23"/>
          <w:szCs w:val="23"/>
        </w:rPr>
        <w:t>ohne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Kurtaxe</w:t>
      </w:r>
      <w:proofErr w:type="spellEnd"/>
      <w:r w:rsidRPr="002E0D9F">
        <w:rPr>
          <w:b/>
          <w:bCs/>
          <w:sz w:val="23"/>
          <w:szCs w:val="23"/>
        </w:rPr>
        <w:t xml:space="preserve">) </w:t>
      </w:r>
      <w:proofErr w:type="spellStart"/>
      <w:r w:rsidRPr="002E0D9F">
        <w:rPr>
          <w:b/>
          <w:bCs/>
          <w:sz w:val="23"/>
          <w:szCs w:val="23"/>
        </w:rPr>
        <w:t>zu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zahlen</w:t>
      </w:r>
      <w:proofErr w:type="spellEnd"/>
      <w:r w:rsidRPr="002E0D9F">
        <w:rPr>
          <w:b/>
          <w:bCs/>
          <w:sz w:val="23"/>
          <w:szCs w:val="23"/>
        </w:rPr>
        <w:t xml:space="preserve">, </w:t>
      </w:r>
      <w:proofErr w:type="spellStart"/>
      <w:r w:rsidRPr="002E0D9F">
        <w:rPr>
          <w:b/>
          <w:bCs/>
          <w:sz w:val="23"/>
          <w:szCs w:val="23"/>
        </w:rPr>
        <w:t>auch</w:t>
      </w:r>
      <w:proofErr w:type="spellEnd"/>
      <w:r w:rsidRPr="002E0D9F">
        <w:rPr>
          <w:b/>
          <w:bCs/>
          <w:sz w:val="23"/>
          <w:szCs w:val="23"/>
        </w:rPr>
        <w:t xml:space="preserve"> bei </w:t>
      </w:r>
      <w:proofErr w:type="spellStart"/>
      <w:r w:rsidRPr="002E0D9F">
        <w:rPr>
          <w:b/>
          <w:bCs/>
          <w:sz w:val="23"/>
          <w:szCs w:val="23"/>
        </w:rPr>
        <w:t>Abreise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nach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nur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einer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Nacht</w:t>
      </w:r>
      <w:proofErr w:type="spellEnd"/>
      <w:r w:rsidRPr="002E0D9F">
        <w:rPr>
          <w:b/>
          <w:bCs/>
          <w:sz w:val="23"/>
          <w:szCs w:val="23"/>
        </w:rPr>
        <w:t>.</w:t>
      </w:r>
    </w:p>
    <w:p w14:paraId="78E5333D" w14:textId="64E8CE44" w:rsidR="00675E00" w:rsidRPr="00446BA5" w:rsidRDefault="00675E00" w:rsidP="00675E00">
      <w:pPr>
        <w:rPr>
          <w:sz w:val="23"/>
          <w:szCs w:val="23"/>
        </w:rPr>
      </w:pPr>
      <w:r w:rsidRPr="002E0D9F">
        <w:rPr>
          <w:b/>
          <w:bCs/>
          <w:sz w:val="23"/>
          <w:szCs w:val="23"/>
        </w:rPr>
        <w:t xml:space="preserve">h) </w:t>
      </w:r>
      <w:proofErr w:type="spellStart"/>
      <w:r w:rsidRPr="002E0D9F">
        <w:rPr>
          <w:b/>
          <w:bCs/>
          <w:sz w:val="23"/>
          <w:szCs w:val="23"/>
        </w:rPr>
        <w:t>Besondere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Buchungs</w:t>
      </w:r>
      <w:proofErr w:type="spellEnd"/>
      <w:r w:rsidRPr="002E0D9F">
        <w:rPr>
          <w:b/>
          <w:bCs/>
          <w:sz w:val="23"/>
          <w:szCs w:val="23"/>
        </w:rPr>
        <w:t xml:space="preserve">- und </w:t>
      </w:r>
      <w:proofErr w:type="spellStart"/>
      <w:r w:rsidRPr="002E0D9F">
        <w:rPr>
          <w:b/>
          <w:bCs/>
          <w:sz w:val="23"/>
          <w:szCs w:val="23"/>
        </w:rPr>
        <w:t>Stornierungsbedingungen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gelten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für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Gruppenbuchungen</w:t>
      </w:r>
      <w:proofErr w:type="spellEnd"/>
      <w:r w:rsidRPr="002E0D9F">
        <w:rPr>
          <w:b/>
          <w:bCs/>
          <w:sz w:val="23"/>
          <w:szCs w:val="23"/>
        </w:rPr>
        <w:t xml:space="preserve"> (</w:t>
      </w:r>
      <w:proofErr w:type="spellStart"/>
      <w:r w:rsidRPr="002E0D9F">
        <w:rPr>
          <w:b/>
          <w:bCs/>
          <w:sz w:val="23"/>
          <w:szCs w:val="23"/>
        </w:rPr>
        <w:t>mindestens</w:t>
      </w:r>
      <w:proofErr w:type="spellEnd"/>
      <w:r w:rsidRPr="002E0D9F">
        <w:rPr>
          <w:b/>
          <w:bCs/>
          <w:sz w:val="23"/>
          <w:szCs w:val="23"/>
        </w:rPr>
        <w:t xml:space="preserve"> 4 </w:t>
      </w:r>
      <w:proofErr w:type="spellStart"/>
      <w:r w:rsidRPr="002E0D9F">
        <w:rPr>
          <w:b/>
          <w:bCs/>
          <w:sz w:val="23"/>
          <w:szCs w:val="23"/>
        </w:rPr>
        <w:t>Stellplätze</w:t>
      </w:r>
      <w:proofErr w:type="spellEnd"/>
      <w:r w:rsidRPr="002E0D9F">
        <w:rPr>
          <w:b/>
          <w:bCs/>
          <w:sz w:val="23"/>
          <w:szCs w:val="23"/>
        </w:rPr>
        <w:t xml:space="preserve">) und </w:t>
      </w:r>
      <w:proofErr w:type="spellStart"/>
      <w:r w:rsidRPr="002E0D9F">
        <w:rPr>
          <w:b/>
          <w:bCs/>
          <w:sz w:val="23"/>
          <w:szCs w:val="23"/>
        </w:rPr>
        <w:t>während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Pfingsten</w:t>
      </w:r>
      <w:proofErr w:type="spellEnd"/>
      <w:r w:rsidRPr="002E0D9F">
        <w:rPr>
          <w:b/>
          <w:bCs/>
          <w:sz w:val="23"/>
          <w:szCs w:val="23"/>
        </w:rPr>
        <w:t>/</w:t>
      </w:r>
      <w:proofErr w:type="spellStart"/>
      <w:r w:rsidRPr="002E0D9F">
        <w:rPr>
          <w:b/>
          <w:bCs/>
          <w:sz w:val="23"/>
          <w:szCs w:val="23"/>
        </w:rPr>
        <w:t>Vogalonga</w:t>
      </w:r>
      <w:proofErr w:type="spellEnd"/>
      <w:r w:rsidRPr="002E0D9F">
        <w:rPr>
          <w:b/>
          <w:bCs/>
          <w:sz w:val="23"/>
          <w:szCs w:val="23"/>
        </w:rPr>
        <w:t>:</w:t>
      </w:r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gebuchte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Aufenthalt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kann</w:t>
      </w:r>
      <w:proofErr w:type="spellEnd"/>
      <w:r w:rsidRPr="00446BA5">
        <w:rPr>
          <w:sz w:val="23"/>
          <w:szCs w:val="23"/>
        </w:rPr>
        <w:t xml:space="preserve"> bis 30 </w:t>
      </w:r>
      <w:proofErr w:type="spellStart"/>
      <w:r w:rsidRPr="00446BA5">
        <w:rPr>
          <w:sz w:val="23"/>
          <w:szCs w:val="23"/>
        </w:rPr>
        <w:t>Tage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vor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Anreise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kostenlos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geändert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werden</w:t>
      </w:r>
      <w:proofErr w:type="spellEnd"/>
      <w:r w:rsidRPr="00446BA5">
        <w:rPr>
          <w:sz w:val="23"/>
          <w:szCs w:val="23"/>
        </w:rPr>
        <w:t xml:space="preserve">. </w:t>
      </w:r>
      <w:proofErr w:type="spellStart"/>
      <w:r w:rsidRPr="00446BA5">
        <w:rPr>
          <w:sz w:val="23"/>
          <w:szCs w:val="23"/>
        </w:rPr>
        <w:t>Danach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fällt</w:t>
      </w:r>
      <w:proofErr w:type="spellEnd"/>
      <w:r w:rsidRPr="00446BA5">
        <w:rPr>
          <w:sz w:val="23"/>
          <w:szCs w:val="23"/>
        </w:rPr>
        <w:t xml:space="preserve"> pro </w:t>
      </w:r>
      <w:proofErr w:type="spellStart"/>
      <w:r w:rsidRPr="00446BA5">
        <w:rPr>
          <w:sz w:val="23"/>
          <w:szCs w:val="23"/>
        </w:rPr>
        <w:t>genehmigter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Änderung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eine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Verwaltungsgebühr</w:t>
      </w:r>
      <w:proofErr w:type="spellEnd"/>
      <w:r w:rsidRPr="00446BA5">
        <w:rPr>
          <w:sz w:val="23"/>
          <w:szCs w:val="23"/>
        </w:rPr>
        <w:t xml:space="preserve"> von 20</w:t>
      </w:r>
      <w:r w:rsidR="002E0D9F">
        <w:rPr>
          <w:sz w:val="23"/>
          <w:szCs w:val="23"/>
        </w:rPr>
        <w:t>,00</w:t>
      </w:r>
      <w:r w:rsidRPr="00446BA5">
        <w:rPr>
          <w:sz w:val="23"/>
          <w:szCs w:val="23"/>
        </w:rPr>
        <w:t xml:space="preserve"> € an. </w:t>
      </w:r>
      <w:proofErr w:type="spellStart"/>
      <w:r w:rsidRPr="002E0D9F">
        <w:rPr>
          <w:b/>
          <w:bCs/>
          <w:sz w:val="23"/>
          <w:szCs w:val="23"/>
        </w:rPr>
        <w:t>Stornierungen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müssen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schriftlich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erfolgen</w:t>
      </w:r>
      <w:proofErr w:type="spellEnd"/>
      <w:r w:rsidRPr="002E0D9F">
        <w:rPr>
          <w:b/>
          <w:bCs/>
          <w:sz w:val="23"/>
          <w:szCs w:val="23"/>
        </w:rPr>
        <w:t xml:space="preserve">. </w:t>
      </w:r>
      <w:r w:rsidRPr="002E0D9F">
        <w:rPr>
          <w:sz w:val="23"/>
          <w:szCs w:val="23"/>
        </w:rPr>
        <w:t xml:space="preserve">Bei </w:t>
      </w:r>
      <w:proofErr w:type="spellStart"/>
      <w:r w:rsidRPr="002E0D9F">
        <w:rPr>
          <w:sz w:val="23"/>
          <w:szCs w:val="23"/>
        </w:rPr>
        <w:t>Stornierung</w:t>
      </w:r>
      <w:proofErr w:type="spellEnd"/>
      <w:r w:rsidRPr="002E0D9F">
        <w:rPr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mindestens</w:t>
      </w:r>
      <w:proofErr w:type="spellEnd"/>
      <w:r w:rsidRPr="002E0D9F">
        <w:rPr>
          <w:b/>
          <w:bCs/>
          <w:sz w:val="23"/>
          <w:szCs w:val="23"/>
        </w:rPr>
        <w:t xml:space="preserve"> 20 </w:t>
      </w:r>
      <w:proofErr w:type="spellStart"/>
      <w:r w:rsidRPr="002E0D9F">
        <w:rPr>
          <w:b/>
          <w:bCs/>
          <w:sz w:val="23"/>
          <w:szCs w:val="23"/>
        </w:rPr>
        <w:t>Tage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vor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Anreise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wird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Anzahlung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abzüglich</w:t>
      </w:r>
      <w:proofErr w:type="spellEnd"/>
      <w:r w:rsidRPr="00446BA5">
        <w:rPr>
          <w:sz w:val="23"/>
          <w:szCs w:val="23"/>
        </w:rPr>
        <w:t xml:space="preserve"> 20</w:t>
      </w:r>
      <w:r w:rsidR="002E0D9F">
        <w:rPr>
          <w:sz w:val="23"/>
          <w:szCs w:val="23"/>
        </w:rPr>
        <w:t>,00</w:t>
      </w:r>
      <w:r w:rsidRPr="00446BA5">
        <w:rPr>
          <w:sz w:val="23"/>
          <w:szCs w:val="23"/>
        </w:rPr>
        <w:t xml:space="preserve"> € </w:t>
      </w:r>
      <w:proofErr w:type="gramStart"/>
      <w:r w:rsidRPr="00446BA5">
        <w:rPr>
          <w:sz w:val="23"/>
          <w:szCs w:val="23"/>
        </w:rPr>
        <w:t xml:space="preserve">pro </w:t>
      </w:r>
      <w:proofErr w:type="spellStart"/>
      <w:r w:rsidRPr="00446BA5">
        <w:rPr>
          <w:sz w:val="23"/>
          <w:szCs w:val="23"/>
        </w:rPr>
        <w:t>Stellplatz</w:t>
      </w:r>
      <w:proofErr w:type="spellEnd"/>
      <w:proofErr w:type="gram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für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Verwaltungsgebühren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zurückerstattet</w:t>
      </w:r>
      <w:proofErr w:type="spellEnd"/>
      <w:r w:rsidRPr="00446BA5">
        <w:rPr>
          <w:sz w:val="23"/>
          <w:szCs w:val="23"/>
        </w:rPr>
        <w:t xml:space="preserve">. </w:t>
      </w:r>
      <w:proofErr w:type="spellStart"/>
      <w:r w:rsidRPr="00446BA5">
        <w:rPr>
          <w:sz w:val="23"/>
          <w:szCs w:val="23"/>
        </w:rPr>
        <w:t>Spätere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Stornierungen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führen</w:t>
      </w:r>
      <w:proofErr w:type="spellEnd"/>
      <w:r w:rsidRPr="00446BA5">
        <w:rPr>
          <w:sz w:val="23"/>
          <w:szCs w:val="23"/>
        </w:rPr>
        <w:t xml:space="preserve"> zum </w:t>
      </w:r>
      <w:proofErr w:type="spellStart"/>
      <w:r w:rsidRPr="00446BA5">
        <w:rPr>
          <w:sz w:val="23"/>
          <w:szCs w:val="23"/>
        </w:rPr>
        <w:t>Einbehalt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gesamten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Anzahlung</w:t>
      </w:r>
      <w:proofErr w:type="spellEnd"/>
      <w:r w:rsidRPr="00446BA5">
        <w:rPr>
          <w:sz w:val="23"/>
          <w:szCs w:val="23"/>
        </w:rPr>
        <w:t>.</w:t>
      </w:r>
    </w:p>
    <w:p w14:paraId="0BEBA5F9" w14:textId="4CA949AF" w:rsidR="00675E00" w:rsidRPr="002E0D9F" w:rsidRDefault="00675E00" w:rsidP="00675E00">
      <w:pPr>
        <w:rPr>
          <w:b/>
          <w:bCs/>
          <w:sz w:val="23"/>
          <w:szCs w:val="23"/>
        </w:rPr>
      </w:pPr>
      <w:r w:rsidRPr="002E0D9F">
        <w:rPr>
          <w:b/>
          <w:bCs/>
          <w:sz w:val="23"/>
          <w:szCs w:val="23"/>
        </w:rPr>
        <w:t xml:space="preserve">i) Bei </w:t>
      </w:r>
      <w:proofErr w:type="spellStart"/>
      <w:r w:rsidRPr="002E0D9F">
        <w:rPr>
          <w:b/>
          <w:bCs/>
          <w:sz w:val="23"/>
          <w:szCs w:val="23"/>
        </w:rPr>
        <w:t>verspäteter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Anreise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bleibt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Buchung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nach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schriftlicher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Mitteilung</w:t>
      </w:r>
      <w:proofErr w:type="spellEnd"/>
      <w:r w:rsidRPr="00446BA5">
        <w:rPr>
          <w:sz w:val="23"/>
          <w:szCs w:val="23"/>
        </w:rPr>
        <w:t xml:space="preserve"> per E-Mail an die </w:t>
      </w:r>
      <w:proofErr w:type="spellStart"/>
      <w:r w:rsidRPr="00446BA5">
        <w:rPr>
          <w:sz w:val="23"/>
          <w:szCs w:val="23"/>
        </w:rPr>
        <w:t>Rezeption</w:t>
      </w:r>
      <w:proofErr w:type="spellEnd"/>
      <w:r w:rsidRPr="00446BA5">
        <w:rPr>
          <w:sz w:val="23"/>
          <w:szCs w:val="23"/>
        </w:rPr>
        <w:t xml:space="preserve"> bis 12:00 </w:t>
      </w:r>
      <w:proofErr w:type="spellStart"/>
      <w:r w:rsidRPr="00446BA5">
        <w:rPr>
          <w:sz w:val="23"/>
          <w:szCs w:val="23"/>
        </w:rPr>
        <w:t>Uhr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Folgetages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gültig</w:t>
      </w:r>
      <w:proofErr w:type="spellEnd"/>
      <w:r w:rsidRPr="00446BA5">
        <w:rPr>
          <w:sz w:val="23"/>
          <w:szCs w:val="23"/>
        </w:rPr>
        <w:t xml:space="preserve">. </w:t>
      </w:r>
      <w:proofErr w:type="spellStart"/>
      <w:r w:rsidRPr="002E0D9F">
        <w:rPr>
          <w:b/>
          <w:bCs/>
          <w:sz w:val="23"/>
          <w:szCs w:val="23"/>
        </w:rPr>
        <w:t>Ohne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Mitteilung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="002E0D9F">
        <w:rPr>
          <w:b/>
          <w:bCs/>
          <w:sz w:val="23"/>
          <w:szCs w:val="23"/>
        </w:rPr>
        <w:t>des</w:t>
      </w:r>
      <w:proofErr w:type="spellEnd"/>
      <w:r w:rsidR="002E0D9F">
        <w:rPr>
          <w:b/>
          <w:bCs/>
          <w:sz w:val="23"/>
          <w:szCs w:val="23"/>
        </w:rPr>
        <w:t xml:space="preserve"> </w:t>
      </w:r>
      <w:proofErr w:type="spellStart"/>
      <w:r w:rsidR="002E0D9F">
        <w:rPr>
          <w:b/>
          <w:bCs/>
          <w:sz w:val="23"/>
          <w:szCs w:val="23"/>
        </w:rPr>
        <w:t>Gastes</w:t>
      </w:r>
      <w:proofErr w:type="spellEnd"/>
      <w:r w:rsid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oder</w:t>
      </w:r>
      <w:proofErr w:type="spellEnd"/>
      <w:r w:rsidRPr="002E0D9F">
        <w:rPr>
          <w:b/>
          <w:bCs/>
          <w:sz w:val="23"/>
          <w:szCs w:val="23"/>
        </w:rPr>
        <w:t xml:space="preserve"> bei </w:t>
      </w:r>
      <w:proofErr w:type="spellStart"/>
      <w:r w:rsidRPr="002E0D9F">
        <w:rPr>
          <w:b/>
          <w:bCs/>
          <w:sz w:val="23"/>
          <w:szCs w:val="23"/>
        </w:rPr>
        <w:t>Nichtanreise</w:t>
      </w:r>
      <w:proofErr w:type="spellEnd"/>
      <w:r w:rsidRPr="002E0D9F">
        <w:rPr>
          <w:b/>
          <w:bCs/>
          <w:sz w:val="23"/>
          <w:szCs w:val="23"/>
        </w:rPr>
        <w:t xml:space="preserve"> (NO SHOW) </w:t>
      </w:r>
      <w:proofErr w:type="spellStart"/>
      <w:r w:rsidRPr="002E0D9F">
        <w:rPr>
          <w:b/>
          <w:bCs/>
          <w:sz w:val="23"/>
          <w:szCs w:val="23"/>
        </w:rPr>
        <w:t>verfällt</w:t>
      </w:r>
      <w:proofErr w:type="spellEnd"/>
      <w:r w:rsidRPr="002E0D9F">
        <w:rPr>
          <w:b/>
          <w:bCs/>
          <w:sz w:val="23"/>
          <w:szCs w:val="23"/>
        </w:rPr>
        <w:t xml:space="preserve"> die </w:t>
      </w:r>
      <w:proofErr w:type="spellStart"/>
      <w:r w:rsidRPr="002E0D9F">
        <w:rPr>
          <w:b/>
          <w:bCs/>
          <w:sz w:val="23"/>
          <w:szCs w:val="23"/>
        </w:rPr>
        <w:t>Buchung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um</w:t>
      </w:r>
      <w:proofErr w:type="spellEnd"/>
      <w:r w:rsidRPr="002E0D9F">
        <w:rPr>
          <w:b/>
          <w:bCs/>
          <w:sz w:val="23"/>
          <w:szCs w:val="23"/>
        </w:rPr>
        <w:t xml:space="preserve"> 23:00 </w:t>
      </w:r>
      <w:proofErr w:type="spellStart"/>
      <w:r w:rsidRPr="002E0D9F">
        <w:rPr>
          <w:b/>
          <w:bCs/>
          <w:sz w:val="23"/>
          <w:szCs w:val="23"/>
        </w:rPr>
        <w:t>Uhr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am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geplanten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Anreisetag</w:t>
      </w:r>
      <w:proofErr w:type="spellEnd"/>
      <w:r w:rsidRPr="002E0D9F">
        <w:rPr>
          <w:b/>
          <w:bCs/>
          <w:sz w:val="23"/>
          <w:szCs w:val="23"/>
        </w:rPr>
        <w:t>.</w:t>
      </w:r>
    </w:p>
    <w:p w14:paraId="6A4AE9D7" w14:textId="16825051" w:rsidR="00675E00" w:rsidRPr="00446BA5" w:rsidRDefault="00675E00" w:rsidP="00675E00">
      <w:pPr>
        <w:rPr>
          <w:sz w:val="23"/>
          <w:szCs w:val="23"/>
        </w:rPr>
      </w:pPr>
      <w:r w:rsidRPr="002E0D9F">
        <w:rPr>
          <w:b/>
          <w:bCs/>
          <w:sz w:val="23"/>
          <w:szCs w:val="23"/>
        </w:rPr>
        <w:t xml:space="preserve">j) Bei </w:t>
      </w:r>
      <w:proofErr w:type="spellStart"/>
      <w:r w:rsidRPr="002E0D9F">
        <w:rPr>
          <w:b/>
          <w:bCs/>
          <w:sz w:val="23"/>
          <w:szCs w:val="23"/>
        </w:rPr>
        <w:t>vorzeitiger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Abreise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müss</w:t>
      </w:r>
      <w:proofErr w:type="spellEnd"/>
      <w:r w:rsidR="002E0D9F" w:rsidRPr="002E0D9F">
        <w:rPr>
          <w:b/>
          <w:bCs/>
          <w:sz w:val="23"/>
          <w:szCs w:val="23"/>
        </w:rPr>
        <w:t xml:space="preserve"> </w:t>
      </w:r>
      <w:proofErr w:type="spellStart"/>
      <w:r w:rsidR="002E0D9F" w:rsidRPr="002E0D9F">
        <w:rPr>
          <w:b/>
          <w:bCs/>
          <w:sz w:val="23"/>
          <w:szCs w:val="23"/>
        </w:rPr>
        <w:t>der</w:t>
      </w:r>
      <w:proofErr w:type="spellEnd"/>
      <w:r w:rsidR="002E0D9F"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G</w:t>
      </w:r>
      <w:r w:rsidR="002E0D9F" w:rsidRPr="002E0D9F">
        <w:rPr>
          <w:b/>
          <w:bCs/>
          <w:sz w:val="23"/>
          <w:szCs w:val="23"/>
        </w:rPr>
        <w:t>a</w:t>
      </w:r>
      <w:r w:rsidRPr="002E0D9F">
        <w:rPr>
          <w:b/>
          <w:bCs/>
          <w:sz w:val="23"/>
          <w:szCs w:val="23"/>
        </w:rPr>
        <w:t>st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den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Tagespreis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für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den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Stellplatz</w:t>
      </w:r>
      <w:proofErr w:type="spellEnd"/>
      <w:r w:rsidRPr="002E0D9F">
        <w:rPr>
          <w:b/>
          <w:bCs/>
          <w:sz w:val="23"/>
          <w:szCs w:val="23"/>
        </w:rPr>
        <w:t xml:space="preserve"> und </w:t>
      </w:r>
      <w:proofErr w:type="spellStart"/>
      <w:r w:rsidRPr="002E0D9F">
        <w:rPr>
          <w:b/>
          <w:bCs/>
          <w:sz w:val="23"/>
          <w:szCs w:val="23"/>
        </w:rPr>
        <w:t>den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Tagespreis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gramStart"/>
      <w:r w:rsidRPr="002E0D9F">
        <w:rPr>
          <w:b/>
          <w:bCs/>
          <w:sz w:val="23"/>
          <w:szCs w:val="23"/>
        </w:rPr>
        <w:t xml:space="preserve">pro </w:t>
      </w:r>
      <w:proofErr w:type="spellStart"/>
      <w:r w:rsidRPr="002E0D9F">
        <w:rPr>
          <w:b/>
          <w:bCs/>
          <w:sz w:val="23"/>
          <w:szCs w:val="23"/>
        </w:rPr>
        <w:t>Person</w:t>
      </w:r>
      <w:proofErr w:type="spellEnd"/>
      <w:proofErr w:type="gram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für</w:t>
      </w:r>
      <w:proofErr w:type="spellEnd"/>
      <w:r w:rsidRPr="002E0D9F">
        <w:rPr>
          <w:b/>
          <w:bCs/>
          <w:sz w:val="23"/>
          <w:szCs w:val="23"/>
        </w:rPr>
        <w:t xml:space="preserve"> alle </w:t>
      </w:r>
      <w:proofErr w:type="spellStart"/>
      <w:r w:rsidRPr="002E0D9F">
        <w:rPr>
          <w:b/>
          <w:bCs/>
          <w:sz w:val="23"/>
          <w:szCs w:val="23"/>
        </w:rPr>
        <w:t>Mitglieder</w:t>
      </w:r>
      <w:proofErr w:type="spellEnd"/>
      <w:r w:rsidRPr="002E0D9F">
        <w:rPr>
          <w:b/>
          <w:bCs/>
          <w:sz w:val="23"/>
          <w:szCs w:val="23"/>
        </w:rPr>
        <w:t xml:space="preserve"> (</w:t>
      </w:r>
      <w:proofErr w:type="spellStart"/>
      <w:r w:rsidRPr="002E0D9F">
        <w:rPr>
          <w:b/>
          <w:bCs/>
          <w:sz w:val="23"/>
          <w:szCs w:val="23"/>
        </w:rPr>
        <w:t>Erwachsene</w:t>
      </w:r>
      <w:proofErr w:type="spellEnd"/>
      <w:r w:rsidRPr="002E0D9F">
        <w:rPr>
          <w:b/>
          <w:bCs/>
          <w:sz w:val="23"/>
          <w:szCs w:val="23"/>
        </w:rPr>
        <w:t xml:space="preserve"> und Kinder) </w:t>
      </w:r>
      <w:proofErr w:type="spellStart"/>
      <w:r w:rsidRPr="002E0D9F">
        <w:rPr>
          <w:b/>
          <w:bCs/>
          <w:sz w:val="23"/>
          <w:szCs w:val="23"/>
        </w:rPr>
        <w:t>für</w:t>
      </w:r>
      <w:proofErr w:type="spellEnd"/>
      <w:r w:rsidRPr="002E0D9F">
        <w:rPr>
          <w:b/>
          <w:bCs/>
          <w:sz w:val="23"/>
          <w:szCs w:val="23"/>
        </w:rPr>
        <w:t xml:space="preserve"> die </w:t>
      </w:r>
      <w:proofErr w:type="spellStart"/>
      <w:r w:rsidRPr="002E0D9F">
        <w:rPr>
          <w:b/>
          <w:bCs/>
          <w:sz w:val="23"/>
          <w:szCs w:val="23"/>
        </w:rPr>
        <w:t>nicht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genutzten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Tage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zahlen</w:t>
      </w:r>
      <w:proofErr w:type="spellEnd"/>
      <w:r w:rsidRPr="002E0D9F">
        <w:rPr>
          <w:b/>
          <w:bCs/>
          <w:sz w:val="23"/>
          <w:szCs w:val="23"/>
        </w:rPr>
        <w:t xml:space="preserve">, </w:t>
      </w:r>
      <w:proofErr w:type="spellStart"/>
      <w:r w:rsidRPr="002E0D9F">
        <w:rPr>
          <w:b/>
          <w:bCs/>
          <w:sz w:val="23"/>
          <w:szCs w:val="23"/>
        </w:rPr>
        <w:t>maximal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für</w:t>
      </w:r>
      <w:proofErr w:type="spellEnd"/>
      <w:r w:rsidRPr="002E0D9F">
        <w:rPr>
          <w:b/>
          <w:bCs/>
          <w:sz w:val="23"/>
          <w:szCs w:val="23"/>
        </w:rPr>
        <w:t xml:space="preserve"> 2 </w:t>
      </w:r>
      <w:proofErr w:type="spellStart"/>
      <w:r w:rsidRPr="002E0D9F">
        <w:rPr>
          <w:b/>
          <w:bCs/>
          <w:sz w:val="23"/>
          <w:szCs w:val="23"/>
        </w:rPr>
        <w:t>Tage</w:t>
      </w:r>
      <w:proofErr w:type="spellEnd"/>
      <w:r w:rsidRPr="002E0D9F">
        <w:rPr>
          <w:b/>
          <w:bCs/>
          <w:sz w:val="23"/>
          <w:szCs w:val="23"/>
        </w:rPr>
        <w:t>.</w:t>
      </w:r>
    </w:p>
    <w:p w14:paraId="56F9D9A3" w14:textId="77777777" w:rsidR="00675E00" w:rsidRPr="00446BA5" w:rsidRDefault="00675E00" w:rsidP="00675E00">
      <w:pPr>
        <w:rPr>
          <w:sz w:val="23"/>
          <w:szCs w:val="23"/>
        </w:rPr>
      </w:pPr>
      <w:r w:rsidRPr="002E0D9F">
        <w:rPr>
          <w:b/>
          <w:bCs/>
          <w:sz w:val="23"/>
          <w:szCs w:val="23"/>
        </w:rPr>
        <w:t>k)</w:t>
      </w:r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Jeder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Stellplatz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kann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mit</w:t>
      </w:r>
      <w:proofErr w:type="spellEnd"/>
      <w:r w:rsidRPr="00446BA5">
        <w:rPr>
          <w:sz w:val="23"/>
          <w:szCs w:val="23"/>
        </w:rPr>
        <w:t xml:space="preserve"> bis </w:t>
      </w:r>
      <w:proofErr w:type="spellStart"/>
      <w:r w:rsidRPr="00446BA5">
        <w:rPr>
          <w:sz w:val="23"/>
          <w:szCs w:val="23"/>
        </w:rPr>
        <w:t>zu</w:t>
      </w:r>
      <w:proofErr w:type="spellEnd"/>
      <w:r w:rsidRPr="00446BA5">
        <w:rPr>
          <w:sz w:val="23"/>
          <w:szCs w:val="23"/>
        </w:rPr>
        <w:t xml:space="preserve"> 6 </w:t>
      </w:r>
      <w:proofErr w:type="spellStart"/>
      <w:r w:rsidRPr="00446BA5">
        <w:rPr>
          <w:sz w:val="23"/>
          <w:szCs w:val="23"/>
        </w:rPr>
        <w:t>Personen</w:t>
      </w:r>
      <w:proofErr w:type="spellEnd"/>
      <w:r w:rsidRPr="00446BA5">
        <w:rPr>
          <w:sz w:val="23"/>
          <w:szCs w:val="23"/>
        </w:rPr>
        <w:t xml:space="preserve"> (</w:t>
      </w:r>
      <w:proofErr w:type="spellStart"/>
      <w:r w:rsidRPr="00446BA5">
        <w:rPr>
          <w:sz w:val="23"/>
          <w:szCs w:val="23"/>
        </w:rPr>
        <w:t>Erwachsene</w:t>
      </w:r>
      <w:proofErr w:type="spellEnd"/>
      <w:r w:rsidRPr="00446BA5">
        <w:rPr>
          <w:sz w:val="23"/>
          <w:szCs w:val="23"/>
        </w:rPr>
        <w:t xml:space="preserve"> und Kinder) </w:t>
      </w:r>
      <w:proofErr w:type="spellStart"/>
      <w:r w:rsidRPr="00446BA5">
        <w:rPr>
          <w:sz w:val="23"/>
          <w:szCs w:val="23"/>
        </w:rPr>
        <w:t>belegt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werden</w:t>
      </w:r>
      <w:proofErr w:type="spellEnd"/>
      <w:r w:rsidRPr="00446BA5">
        <w:rPr>
          <w:sz w:val="23"/>
          <w:szCs w:val="23"/>
        </w:rPr>
        <w:t xml:space="preserve">. Pro </w:t>
      </w:r>
      <w:proofErr w:type="spellStart"/>
      <w:r w:rsidRPr="00446BA5">
        <w:rPr>
          <w:sz w:val="23"/>
          <w:szCs w:val="23"/>
        </w:rPr>
        <w:t>Stellplatz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ist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nur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eine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Einheit</w:t>
      </w:r>
      <w:proofErr w:type="spellEnd"/>
      <w:r w:rsidRPr="00446BA5">
        <w:rPr>
          <w:sz w:val="23"/>
          <w:szCs w:val="23"/>
        </w:rPr>
        <w:t xml:space="preserve"> (Auto + </w:t>
      </w:r>
      <w:proofErr w:type="spellStart"/>
      <w:r w:rsidRPr="00446BA5">
        <w:rPr>
          <w:sz w:val="23"/>
          <w:szCs w:val="23"/>
        </w:rPr>
        <w:t>Wohnwagen</w:t>
      </w:r>
      <w:proofErr w:type="spellEnd"/>
      <w:r w:rsidRPr="00446BA5">
        <w:rPr>
          <w:sz w:val="23"/>
          <w:szCs w:val="23"/>
        </w:rPr>
        <w:t>/</w:t>
      </w:r>
      <w:proofErr w:type="spellStart"/>
      <w:r w:rsidRPr="00446BA5">
        <w:rPr>
          <w:sz w:val="23"/>
          <w:szCs w:val="23"/>
        </w:rPr>
        <w:t>Wohnmobil</w:t>
      </w:r>
      <w:proofErr w:type="spellEnd"/>
      <w:r w:rsidRPr="00446BA5">
        <w:rPr>
          <w:sz w:val="23"/>
          <w:szCs w:val="23"/>
        </w:rPr>
        <w:t xml:space="preserve">/Auto </w:t>
      </w:r>
      <w:proofErr w:type="spellStart"/>
      <w:r w:rsidRPr="00446BA5">
        <w:rPr>
          <w:sz w:val="23"/>
          <w:szCs w:val="23"/>
        </w:rPr>
        <w:t>oder</w:t>
      </w:r>
      <w:proofErr w:type="spellEnd"/>
      <w:r w:rsidRPr="00446BA5">
        <w:rPr>
          <w:sz w:val="23"/>
          <w:szCs w:val="23"/>
        </w:rPr>
        <w:t xml:space="preserve"> Motorrad + </w:t>
      </w:r>
      <w:proofErr w:type="spellStart"/>
      <w:r w:rsidRPr="00446BA5">
        <w:rPr>
          <w:sz w:val="23"/>
          <w:szCs w:val="23"/>
        </w:rPr>
        <w:t>Zelt</w:t>
      </w:r>
      <w:proofErr w:type="spellEnd"/>
      <w:r w:rsidRPr="00446BA5">
        <w:rPr>
          <w:sz w:val="23"/>
          <w:szCs w:val="23"/>
        </w:rPr>
        <w:t xml:space="preserve">/Minivan) </w:t>
      </w:r>
      <w:proofErr w:type="spellStart"/>
      <w:r w:rsidRPr="00446BA5">
        <w:rPr>
          <w:sz w:val="23"/>
          <w:szCs w:val="23"/>
        </w:rPr>
        <w:t>erlaubt</w:t>
      </w:r>
      <w:proofErr w:type="spellEnd"/>
      <w:r w:rsidRPr="00446BA5">
        <w:rPr>
          <w:sz w:val="23"/>
          <w:szCs w:val="23"/>
        </w:rPr>
        <w:t xml:space="preserve">. </w:t>
      </w:r>
      <w:proofErr w:type="spellStart"/>
      <w:r w:rsidRPr="00446BA5">
        <w:rPr>
          <w:sz w:val="23"/>
          <w:szCs w:val="23"/>
        </w:rPr>
        <w:t>Das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Aufstellen</w:t>
      </w:r>
      <w:proofErr w:type="spellEnd"/>
      <w:r w:rsidRPr="00446BA5">
        <w:rPr>
          <w:sz w:val="23"/>
          <w:szCs w:val="23"/>
        </w:rPr>
        <w:t xml:space="preserve"> von </w:t>
      </w:r>
      <w:proofErr w:type="spellStart"/>
      <w:r w:rsidRPr="00446BA5">
        <w:rPr>
          <w:sz w:val="23"/>
          <w:szCs w:val="23"/>
        </w:rPr>
        <w:t>zwei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oder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mehr</w:t>
      </w:r>
      <w:proofErr w:type="spellEnd"/>
      <w:r w:rsidRPr="00446BA5">
        <w:rPr>
          <w:sz w:val="23"/>
          <w:szCs w:val="23"/>
        </w:rPr>
        <w:t xml:space="preserve"> Zelten </w:t>
      </w:r>
      <w:proofErr w:type="spellStart"/>
      <w:r w:rsidRPr="00446BA5">
        <w:rPr>
          <w:sz w:val="23"/>
          <w:szCs w:val="23"/>
        </w:rPr>
        <w:t>bedarf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Genehmigung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Rezeption</w:t>
      </w:r>
      <w:proofErr w:type="spellEnd"/>
      <w:r w:rsidRPr="00446BA5">
        <w:rPr>
          <w:sz w:val="23"/>
          <w:szCs w:val="23"/>
        </w:rPr>
        <w:t xml:space="preserve">. </w:t>
      </w:r>
      <w:proofErr w:type="spellStart"/>
      <w:r w:rsidRPr="00446BA5">
        <w:rPr>
          <w:sz w:val="23"/>
          <w:szCs w:val="23"/>
        </w:rPr>
        <w:t>Ein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kleines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Zubehörzelt</w:t>
      </w:r>
      <w:proofErr w:type="spellEnd"/>
      <w:r w:rsidRPr="00446BA5">
        <w:rPr>
          <w:sz w:val="23"/>
          <w:szCs w:val="23"/>
        </w:rPr>
        <w:t xml:space="preserve"> (Canadese, </w:t>
      </w:r>
      <w:proofErr w:type="spellStart"/>
      <w:r w:rsidRPr="00446BA5">
        <w:rPr>
          <w:sz w:val="23"/>
          <w:szCs w:val="23"/>
        </w:rPr>
        <w:t>Iglu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usw</w:t>
      </w:r>
      <w:proofErr w:type="spellEnd"/>
      <w:r w:rsidRPr="00446BA5">
        <w:rPr>
          <w:sz w:val="23"/>
          <w:szCs w:val="23"/>
        </w:rPr>
        <w:t xml:space="preserve">.) </w:t>
      </w:r>
      <w:proofErr w:type="spellStart"/>
      <w:r w:rsidRPr="00446BA5">
        <w:rPr>
          <w:sz w:val="23"/>
          <w:szCs w:val="23"/>
        </w:rPr>
        <w:t>ist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erlaubt</w:t>
      </w:r>
      <w:proofErr w:type="spellEnd"/>
      <w:r w:rsidRPr="00446BA5">
        <w:rPr>
          <w:sz w:val="23"/>
          <w:szCs w:val="23"/>
        </w:rPr>
        <w:t>.</w:t>
      </w:r>
    </w:p>
    <w:p w14:paraId="4A1F17B5" w14:textId="77777777" w:rsidR="00675E00" w:rsidRPr="00446BA5" w:rsidRDefault="00675E00" w:rsidP="00675E00">
      <w:pPr>
        <w:rPr>
          <w:sz w:val="23"/>
          <w:szCs w:val="23"/>
        </w:rPr>
      </w:pPr>
      <w:r w:rsidRPr="002E0D9F">
        <w:rPr>
          <w:b/>
          <w:bCs/>
          <w:sz w:val="23"/>
          <w:szCs w:val="23"/>
        </w:rPr>
        <w:t>l)</w:t>
      </w:r>
      <w:r w:rsidRPr="00446BA5">
        <w:rPr>
          <w:sz w:val="23"/>
          <w:szCs w:val="23"/>
        </w:rPr>
        <w:t xml:space="preserve"> Pro </w:t>
      </w:r>
      <w:proofErr w:type="spellStart"/>
      <w:r w:rsidRPr="00446BA5">
        <w:rPr>
          <w:sz w:val="23"/>
          <w:szCs w:val="23"/>
        </w:rPr>
        <w:t>Stellplatz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ist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nur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ein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Stromanschluss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gestattet</w:t>
      </w:r>
      <w:proofErr w:type="spellEnd"/>
      <w:r w:rsidRPr="00446BA5">
        <w:rPr>
          <w:sz w:val="23"/>
          <w:szCs w:val="23"/>
        </w:rPr>
        <w:t xml:space="preserve">, und </w:t>
      </w:r>
      <w:proofErr w:type="spellStart"/>
      <w:r w:rsidRPr="00446BA5">
        <w:rPr>
          <w:sz w:val="23"/>
          <w:szCs w:val="23"/>
        </w:rPr>
        <w:t>Elektrofahrzeuge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dürfen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nur</w:t>
      </w:r>
      <w:proofErr w:type="spellEnd"/>
      <w:r w:rsidRPr="00446BA5">
        <w:rPr>
          <w:sz w:val="23"/>
          <w:szCs w:val="23"/>
        </w:rPr>
        <w:t xml:space="preserve"> an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vorgesehenen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Ladestation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geladen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werden</w:t>
      </w:r>
      <w:proofErr w:type="spellEnd"/>
      <w:r w:rsidRPr="00446BA5">
        <w:rPr>
          <w:sz w:val="23"/>
          <w:szCs w:val="23"/>
        </w:rPr>
        <w:t>.</w:t>
      </w:r>
    </w:p>
    <w:p w14:paraId="25DD5E43" w14:textId="03F892B6" w:rsidR="00675E00" w:rsidRPr="00446BA5" w:rsidRDefault="00675E00" w:rsidP="00675E00">
      <w:pPr>
        <w:rPr>
          <w:sz w:val="23"/>
          <w:szCs w:val="23"/>
        </w:rPr>
      </w:pPr>
      <w:r w:rsidRPr="002E0D9F">
        <w:rPr>
          <w:b/>
          <w:bCs/>
          <w:sz w:val="23"/>
          <w:szCs w:val="23"/>
        </w:rPr>
        <w:t>m)</w:t>
      </w:r>
      <w:r w:rsidRPr="00446BA5">
        <w:rPr>
          <w:sz w:val="23"/>
          <w:szCs w:val="23"/>
        </w:rPr>
        <w:t xml:space="preserve"> Alle </w:t>
      </w:r>
      <w:proofErr w:type="spellStart"/>
      <w:r w:rsidRPr="00446BA5">
        <w:rPr>
          <w:sz w:val="23"/>
          <w:szCs w:val="23"/>
        </w:rPr>
        <w:t>Ausrüstungen</w:t>
      </w:r>
      <w:proofErr w:type="spellEnd"/>
      <w:r w:rsidRPr="00446BA5">
        <w:rPr>
          <w:sz w:val="23"/>
          <w:szCs w:val="23"/>
        </w:rPr>
        <w:t xml:space="preserve">, </w:t>
      </w:r>
      <w:proofErr w:type="spellStart"/>
      <w:r w:rsidRPr="00446BA5">
        <w:rPr>
          <w:sz w:val="23"/>
          <w:szCs w:val="23"/>
        </w:rPr>
        <w:t>einschließlich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Fahrzeuge</w:t>
      </w:r>
      <w:proofErr w:type="spellEnd"/>
      <w:r w:rsidRPr="00446BA5">
        <w:rPr>
          <w:sz w:val="23"/>
          <w:szCs w:val="23"/>
        </w:rPr>
        <w:t xml:space="preserve">, </w:t>
      </w:r>
      <w:proofErr w:type="spellStart"/>
      <w:r w:rsidRPr="00446BA5">
        <w:rPr>
          <w:sz w:val="23"/>
          <w:szCs w:val="23"/>
        </w:rPr>
        <w:t>müssen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ordentlich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innerhalb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Stellplatzgrenzen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aufgestellt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werden</w:t>
      </w:r>
      <w:proofErr w:type="spellEnd"/>
      <w:r w:rsidRPr="00446BA5">
        <w:rPr>
          <w:sz w:val="23"/>
          <w:szCs w:val="23"/>
        </w:rPr>
        <w:t xml:space="preserve">. </w:t>
      </w:r>
      <w:proofErr w:type="spellStart"/>
      <w:r w:rsidRPr="00446BA5">
        <w:rPr>
          <w:sz w:val="23"/>
          <w:szCs w:val="23"/>
        </w:rPr>
        <w:t>Jede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zusätzliche</w:t>
      </w:r>
      <w:proofErr w:type="spellEnd"/>
      <w:r w:rsidRPr="00446BA5">
        <w:rPr>
          <w:sz w:val="23"/>
          <w:szCs w:val="23"/>
        </w:rPr>
        <w:t xml:space="preserve"> Installation </w:t>
      </w:r>
      <w:proofErr w:type="spellStart"/>
      <w:r w:rsidRPr="00446BA5">
        <w:rPr>
          <w:sz w:val="23"/>
          <w:szCs w:val="23"/>
        </w:rPr>
        <w:t>unterliegt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i</w:t>
      </w:r>
      <w:r w:rsidR="002E0D9F">
        <w:rPr>
          <w:sz w:val="23"/>
          <w:szCs w:val="23"/>
        </w:rPr>
        <w:t xml:space="preserve">n </w:t>
      </w:r>
      <w:proofErr w:type="spellStart"/>
      <w:r w:rsidR="002E0D9F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Preis</w:t>
      </w:r>
      <w:r w:rsidR="002E0D9F">
        <w:rPr>
          <w:sz w:val="23"/>
          <w:szCs w:val="23"/>
        </w:rPr>
        <w:t>liste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angegebenen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Gebühr</w:t>
      </w:r>
      <w:proofErr w:type="spellEnd"/>
      <w:r w:rsidRPr="00446BA5">
        <w:rPr>
          <w:sz w:val="23"/>
          <w:szCs w:val="23"/>
        </w:rPr>
        <w:t xml:space="preserve"> (Auto </w:t>
      </w:r>
      <w:r w:rsidR="002E0D9F" w:rsidRPr="00446BA5">
        <w:rPr>
          <w:sz w:val="23"/>
          <w:szCs w:val="23"/>
        </w:rPr>
        <w:t xml:space="preserve">Extra </w:t>
      </w:r>
      <w:proofErr w:type="spellStart"/>
      <w:r w:rsidRPr="00446BA5">
        <w:rPr>
          <w:sz w:val="23"/>
          <w:szCs w:val="23"/>
        </w:rPr>
        <w:t>oder</w:t>
      </w:r>
      <w:proofErr w:type="spellEnd"/>
      <w:r w:rsidRPr="00446BA5">
        <w:rPr>
          <w:sz w:val="23"/>
          <w:szCs w:val="23"/>
        </w:rPr>
        <w:t xml:space="preserve"> Park Auto, je </w:t>
      </w:r>
      <w:proofErr w:type="spellStart"/>
      <w:r w:rsidRPr="00446BA5">
        <w:rPr>
          <w:sz w:val="23"/>
          <w:szCs w:val="23"/>
        </w:rPr>
        <w:t>nach</w:t>
      </w:r>
      <w:proofErr w:type="spellEnd"/>
      <w:r w:rsidRPr="00446BA5">
        <w:rPr>
          <w:sz w:val="23"/>
          <w:szCs w:val="23"/>
        </w:rPr>
        <w:t xml:space="preserve"> Fall).</w:t>
      </w:r>
    </w:p>
    <w:p w14:paraId="3875EC35" w14:textId="77777777" w:rsidR="00675E00" w:rsidRPr="00446BA5" w:rsidRDefault="00675E00" w:rsidP="00675E00">
      <w:pPr>
        <w:rPr>
          <w:sz w:val="23"/>
          <w:szCs w:val="23"/>
        </w:rPr>
      </w:pPr>
      <w:r w:rsidRPr="002E0D9F">
        <w:rPr>
          <w:b/>
          <w:bCs/>
          <w:sz w:val="23"/>
          <w:szCs w:val="23"/>
        </w:rPr>
        <w:t>n)</w:t>
      </w:r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Ein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Stellplatzwechsel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während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des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Aufenthalts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ist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nur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nach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vorheriger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Mitteilung</w:t>
      </w:r>
      <w:proofErr w:type="spellEnd"/>
      <w:r w:rsidRPr="00446BA5">
        <w:rPr>
          <w:sz w:val="23"/>
          <w:szCs w:val="23"/>
        </w:rPr>
        <w:t xml:space="preserve"> und </w:t>
      </w:r>
      <w:proofErr w:type="spellStart"/>
      <w:r w:rsidRPr="00446BA5">
        <w:rPr>
          <w:sz w:val="23"/>
          <w:szCs w:val="23"/>
        </w:rPr>
        <w:t>Genehmigung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durch</w:t>
      </w:r>
      <w:proofErr w:type="spellEnd"/>
      <w:r w:rsidRPr="00446BA5">
        <w:rPr>
          <w:sz w:val="23"/>
          <w:szCs w:val="23"/>
        </w:rPr>
        <w:t xml:space="preserve"> die </w:t>
      </w:r>
      <w:proofErr w:type="spellStart"/>
      <w:r w:rsidRPr="00446BA5">
        <w:rPr>
          <w:sz w:val="23"/>
          <w:szCs w:val="23"/>
        </w:rPr>
        <w:t>Rezeption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erlaubt</w:t>
      </w:r>
      <w:proofErr w:type="spellEnd"/>
      <w:r w:rsidRPr="00446BA5">
        <w:rPr>
          <w:sz w:val="23"/>
          <w:szCs w:val="23"/>
        </w:rPr>
        <w:t xml:space="preserve"> (</w:t>
      </w:r>
      <w:proofErr w:type="spellStart"/>
      <w:r w:rsidRPr="00446BA5">
        <w:rPr>
          <w:sz w:val="23"/>
          <w:szCs w:val="23"/>
        </w:rPr>
        <w:t>sofern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verfügbar</w:t>
      </w:r>
      <w:proofErr w:type="spellEnd"/>
      <w:r w:rsidRPr="00446BA5">
        <w:rPr>
          <w:sz w:val="23"/>
          <w:szCs w:val="23"/>
        </w:rPr>
        <w:t>).</w:t>
      </w:r>
    </w:p>
    <w:p w14:paraId="1EF38C1E" w14:textId="77777777" w:rsidR="00675E00" w:rsidRPr="00446BA5" w:rsidRDefault="00675E00" w:rsidP="00675E00">
      <w:pPr>
        <w:rPr>
          <w:sz w:val="23"/>
          <w:szCs w:val="23"/>
        </w:rPr>
      </w:pPr>
      <w:r w:rsidRPr="002E0D9F">
        <w:rPr>
          <w:b/>
          <w:bCs/>
          <w:sz w:val="23"/>
          <w:szCs w:val="23"/>
        </w:rPr>
        <w:t xml:space="preserve">o) </w:t>
      </w:r>
      <w:proofErr w:type="spellStart"/>
      <w:r w:rsidRPr="002E0D9F">
        <w:rPr>
          <w:b/>
          <w:bCs/>
          <w:sz w:val="23"/>
          <w:szCs w:val="23"/>
        </w:rPr>
        <w:t>Hunde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sind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auf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Stellplätzen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erlaubt</w:t>
      </w:r>
      <w:proofErr w:type="spellEnd"/>
      <w:r w:rsidRPr="002E0D9F">
        <w:rPr>
          <w:b/>
          <w:bCs/>
          <w:sz w:val="23"/>
          <w:szCs w:val="23"/>
        </w:rPr>
        <w:t xml:space="preserve">, </w:t>
      </w:r>
      <w:proofErr w:type="spellStart"/>
      <w:r w:rsidRPr="002E0D9F">
        <w:rPr>
          <w:b/>
          <w:bCs/>
          <w:sz w:val="23"/>
          <w:szCs w:val="23"/>
        </w:rPr>
        <w:t>jedoch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nur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im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dafür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vorgesehenen</w:t>
      </w:r>
      <w:proofErr w:type="spellEnd"/>
      <w:r w:rsidRPr="002E0D9F">
        <w:rPr>
          <w:b/>
          <w:bCs/>
          <w:sz w:val="23"/>
          <w:szCs w:val="23"/>
        </w:rPr>
        <w:t xml:space="preserve"> </w:t>
      </w:r>
      <w:proofErr w:type="spellStart"/>
      <w:r w:rsidRPr="002E0D9F">
        <w:rPr>
          <w:b/>
          <w:bCs/>
          <w:sz w:val="23"/>
          <w:szCs w:val="23"/>
        </w:rPr>
        <w:t>Bereich</w:t>
      </w:r>
      <w:proofErr w:type="spellEnd"/>
      <w:r w:rsidRPr="00446BA5">
        <w:rPr>
          <w:sz w:val="23"/>
          <w:szCs w:val="23"/>
        </w:rPr>
        <w:t xml:space="preserve">, und </w:t>
      </w:r>
      <w:proofErr w:type="spellStart"/>
      <w:r w:rsidRPr="00446BA5">
        <w:rPr>
          <w:sz w:val="23"/>
          <w:szCs w:val="23"/>
        </w:rPr>
        <w:t>müssen</w:t>
      </w:r>
      <w:proofErr w:type="spellEnd"/>
      <w:r w:rsidRPr="00446BA5">
        <w:rPr>
          <w:sz w:val="23"/>
          <w:szCs w:val="23"/>
        </w:rPr>
        <w:t xml:space="preserve"> bei </w:t>
      </w:r>
      <w:proofErr w:type="spellStart"/>
      <w:r w:rsidRPr="00446BA5">
        <w:rPr>
          <w:sz w:val="23"/>
          <w:szCs w:val="23"/>
        </w:rPr>
        <w:t>der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Buchung</w:t>
      </w:r>
      <w:proofErr w:type="spellEnd"/>
      <w:r w:rsidRPr="00446BA5">
        <w:rPr>
          <w:sz w:val="23"/>
          <w:szCs w:val="23"/>
        </w:rPr>
        <w:t xml:space="preserve"> und </w:t>
      </w:r>
      <w:proofErr w:type="spellStart"/>
      <w:r w:rsidRPr="00446BA5">
        <w:rPr>
          <w:sz w:val="23"/>
          <w:szCs w:val="23"/>
        </w:rPr>
        <w:t>beim</w:t>
      </w:r>
      <w:proofErr w:type="spellEnd"/>
      <w:r w:rsidRPr="00446BA5">
        <w:rPr>
          <w:sz w:val="23"/>
          <w:szCs w:val="23"/>
        </w:rPr>
        <w:t xml:space="preserve"> Check-in </w:t>
      </w:r>
      <w:proofErr w:type="spellStart"/>
      <w:r w:rsidRPr="00446BA5">
        <w:rPr>
          <w:sz w:val="23"/>
          <w:szCs w:val="23"/>
        </w:rPr>
        <w:t>angegeben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werden</w:t>
      </w:r>
      <w:proofErr w:type="spellEnd"/>
      <w:r w:rsidRPr="00446BA5">
        <w:rPr>
          <w:sz w:val="23"/>
          <w:szCs w:val="23"/>
        </w:rPr>
        <w:t>.</w:t>
      </w:r>
    </w:p>
    <w:p w14:paraId="00530CBB" w14:textId="67CC09DA" w:rsidR="00675E00" w:rsidRPr="00446BA5" w:rsidRDefault="00675E00" w:rsidP="00675E00">
      <w:pPr>
        <w:rPr>
          <w:sz w:val="23"/>
          <w:szCs w:val="23"/>
        </w:rPr>
      </w:pPr>
      <w:r w:rsidRPr="002E0D9F">
        <w:rPr>
          <w:b/>
          <w:bCs/>
          <w:sz w:val="23"/>
          <w:szCs w:val="23"/>
        </w:rPr>
        <w:t>p)</w:t>
      </w:r>
      <w:r w:rsidRPr="00446BA5">
        <w:rPr>
          <w:sz w:val="23"/>
          <w:szCs w:val="23"/>
        </w:rPr>
        <w:t xml:space="preserve"> Die </w:t>
      </w:r>
      <w:r w:rsidRPr="002E0D9F">
        <w:rPr>
          <w:i/>
          <w:iCs/>
          <w:sz w:val="23"/>
          <w:szCs w:val="23"/>
        </w:rPr>
        <w:t>„</w:t>
      </w:r>
      <w:proofErr w:type="spellStart"/>
      <w:proofErr w:type="gramStart"/>
      <w:r w:rsidR="002E0D9F" w:rsidRPr="002E0D9F">
        <w:rPr>
          <w:i/>
          <w:iCs/>
          <w:sz w:val="23"/>
          <w:szCs w:val="23"/>
        </w:rPr>
        <w:t>Preisliste“</w:t>
      </w:r>
      <w:proofErr w:type="gramEnd"/>
      <w:r w:rsidR="002E0D9F" w:rsidRPr="00446BA5">
        <w:rPr>
          <w:sz w:val="23"/>
          <w:szCs w:val="23"/>
        </w:rPr>
        <w:t>und</w:t>
      </w:r>
      <w:proofErr w:type="spellEnd"/>
      <w:r w:rsidRPr="00446BA5">
        <w:rPr>
          <w:sz w:val="23"/>
          <w:szCs w:val="23"/>
        </w:rPr>
        <w:t xml:space="preserve"> die </w:t>
      </w:r>
      <w:r w:rsidRPr="002E0D9F">
        <w:rPr>
          <w:i/>
          <w:iCs/>
          <w:sz w:val="23"/>
          <w:szCs w:val="23"/>
        </w:rPr>
        <w:t>„</w:t>
      </w:r>
      <w:proofErr w:type="spellStart"/>
      <w:proofErr w:type="gramStart"/>
      <w:r w:rsidR="002E0D9F" w:rsidRPr="002E0D9F">
        <w:rPr>
          <w:i/>
          <w:iCs/>
          <w:sz w:val="23"/>
          <w:szCs w:val="23"/>
        </w:rPr>
        <w:t>Hausordnung</w:t>
      </w:r>
      <w:proofErr w:type="spellEnd"/>
      <w:r w:rsidRPr="002E0D9F">
        <w:rPr>
          <w:i/>
          <w:iCs/>
          <w:sz w:val="23"/>
          <w:szCs w:val="23"/>
        </w:rPr>
        <w:t>“</w:t>
      </w:r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sind</w:t>
      </w:r>
      <w:proofErr w:type="spellEnd"/>
      <w:proofErr w:type="gram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integraler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Bestandteil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dieser</w:t>
      </w:r>
      <w:proofErr w:type="spellEnd"/>
      <w:r w:rsidRPr="00446BA5">
        <w:rPr>
          <w:sz w:val="23"/>
          <w:szCs w:val="23"/>
        </w:rPr>
        <w:t xml:space="preserve"> </w:t>
      </w:r>
      <w:proofErr w:type="spellStart"/>
      <w:r w:rsidRPr="00446BA5">
        <w:rPr>
          <w:sz w:val="23"/>
          <w:szCs w:val="23"/>
        </w:rPr>
        <w:t>Buchungsbedingungen</w:t>
      </w:r>
      <w:proofErr w:type="spellEnd"/>
      <w:r w:rsidRPr="00446BA5">
        <w:rPr>
          <w:sz w:val="23"/>
          <w:szCs w:val="23"/>
        </w:rPr>
        <w:t>.</w:t>
      </w:r>
    </w:p>
    <w:p w14:paraId="0E632965" w14:textId="77777777" w:rsidR="00446BA5" w:rsidRPr="00AF2E0B" w:rsidRDefault="00446BA5" w:rsidP="00675E00"/>
    <w:p w14:paraId="2C7644EB" w14:textId="77777777" w:rsidR="00446BA5" w:rsidRDefault="00675E00" w:rsidP="00446BA5">
      <w:pPr>
        <w:jc w:val="center"/>
        <w:rPr>
          <w:b/>
          <w:bCs/>
          <w:sz w:val="28"/>
          <w:szCs w:val="28"/>
        </w:rPr>
      </w:pPr>
      <w:proofErr w:type="spellStart"/>
      <w:r w:rsidRPr="00446BA5">
        <w:rPr>
          <w:b/>
          <w:bCs/>
          <w:sz w:val="28"/>
          <w:szCs w:val="28"/>
        </w:rPr>
        <w:t>Diese</w:t>
      </w:r>
      <w:proofErr w:type="spellEnd"/>
      <w:r w:rsidRPr="00446BA5">
        <w:rPr>
          <w:b/>
          <w:bCs/>
          <w:sz w:val="28"/>
          <w:szCs w:val="28"/>
        </w:rPr>
        <w:t xml:space="preserve"> </w:t>
      </w:r>
      <w:proofErr w:type="spellStart"/>
      <w:r w:rsidRPr="00446BA5">
        <w:rPr>
          <w:b/>
          <w:bCs/>
          <w:sz w:val="28"/>
          <w:szCs w:val="28"/>
        </w:rPr>
        <w:t>Bedingungen</w:t>
      </w:r>
      <w:proofErr w:type="spellEnd"/>
      <w:r w:rsidRPr="00446BA5">
        <w:rPr>
          <w:b/>
          <w:bCs/>
          <w:sz w:val="28"/>
          <w:szCs w:val="28"/>
        </w:rPr>
        <w:t xml:space="preserve"> </w:t>
      </w:r>
      <w:proofErr w:type="spellStart"/>
      <w:r w:rsidRPr="00446BA5">
        <w:rPr>
          <w:b/>
          <w:bCs/>
          <w:sz w:val="28"/>
          <w:szCs w:val="28"/>
        </w:rPr>
        <w:t>gelten</w:t>
      </w:r>
      <w:proofErr w:type="spellEnd"/>
      <w:r w:rsidRPr="00446BA5">
        <w:rPr>
          <w:b/>
          <w:bCs/>
          <w:sz w:val="28"/>
          <w:szCs w:val="28"/>
        </w:rPr>
        <w:t xml:space="preserve"> </w:t>
      </w:r>
      <w:proofErr w:type="spellStart"/>
      <w:r w:rsidRPr="00446BA5">
        <w:rPr>
          <w:b/>
          <w:bCs/>
          <w:sz w:val="28"/>
          <w:szCs w:val="28"/>
        </w:rPr>
        <w:t>für</w:t>
      </w:r>
      <w:proofErr w:type="spellEnd"/>
      <w:r w:rsidRPr="00446BA5">
        <w:rPr>
          <w:b/>
          <w:bCs/>
          <w:sz w:val="28"/>
          <w:szCs w:val="28"/>
        </w:rPr>
        <w:t xml:space="preserve"> die </w:t>
      </w:r>
      <w:proofErr w:type="spellStart"/>
      <w:r w:rsidRPr="00446BA5">
        <w:rPr>
          <w:b/>
          <w:bCs/>
          <w:sz w:val="28"/>
          <w:szCs w:val="28"/>
        </w:rPr>
        <w:t>Saison</w:t>
      </w:r>
      <w:proofErr w:type="spellEnd"/>
      <w:r w:rsidRPr="00446BA5">
        <w:rPr>
          <w:b/>
          <w:bCs/>
          <w:sz w:val="28"/>
          <w:szCs w:val="28"/>
        </w:rPr>
        <w:t xml:space="preserve"> 2026 </w:t>
      </w:r>
    </w:p>
    <w:p w14:paraId="0D1C0D65" w14:textId="0D37B062" w:rsidR="00675E00" w:rsidRPr="00446BA5" w:rsidRDefault="00675E00" w:rsidP="00446BA5">
      <w:pPr>
        <w:jc w:val="center"/>
        <w:rPr>
          <w:b/>
          <w:bCs/>
        </w:rPr>
      </w:pPr>
      <w:r w:rsidRPr="00446BA5">
        <w:rPr>
          <w:b/>
          <w:bCs/>
          <w:sz w:val="28"/>
          <w:szCs w:val="28"/>
        </w:rPr>
        <w:t xml:space="preserve">und </w:t>
      </w:r>
      <w:proofErr w:type="spellStart"/>
      <w:r w:rsidRPr="00446BA5">
        <w:rPr>
          <w:b/>
          <w:bCs/>
          <w:sz w:val="28"/>
          <w:szCs w:val="28"/>
        </w:rPr>
        <w:t>ersetzen</w:t>
      </w:r>
      <w:proofErr w:type="spellEnd"/>
      <w:r w:rsidRPr="00446BA5">
        <w:rPr>
          <w:b/>
          <w:bCs/>
          <w:sz w:val="28"/>
          <w:szCs w:val="28"/>
        </w:rPr>
        <w:t xml:space="preserve"> alle </w:t>
      </w:r>
      <w:proofErr w:type="spellStart"/>
      <w:r w:rsidRPr="00446BA5">
        <w:rPr>
          <w:b/>
          <w:bCs/>
          <w:sz w:val="28"/>
          <w:szCs w:val="28"/>
        </w:rPr>
        <w:t>vorherigen</w:t>
      </w:r>
      <w:proofErr w:type="spellEnd"/>
      <w:r w:rsidRPr="00446BA5">
        <w:rPr>
          <w:b/>
          <w:bCs/>
          <w:sz w:val="28"/>
          <w:szCs w:val="28"/>
        </w:rPr>
        <w:t xml:space="preserve"> </w:t>
      </w:r>
      <w:proofErr w:type="spellStart"/>
      <w:r w:rsidRPr="00446BA5">
        <w:rPr>
          <w:b/>
          <w:bCs/>
          <w:sz w:val="28"/>
          <w:szCs w:val="28"/>
        </w:rPr>
        <w:t>Bedingungen</w:t>
      </w:r>
      <w:proofErr w:type="spellEnd"/>
      <w:r w:rsidRPr="00446BA5">
        <w:rPr>
          <w:b/>
          <w:bCs/>
          <w:sz w:val="28"/>
          <w:szCs w:val="28"/>
        </w:rPr>
        <w:t>.</w:t>
      </w:r>
    </w:p>
    <w:p w14:paraId="186A2568" w14:textId="77777777" w:rsidR="00693CFE" w:rsidRDefault="00693CFE"/>
    <w:sectPr w:rsidR="00693CFE" w:rsidSect="002D4DC1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00"/>
    <w:rsid w:val="000852B6"/>
    <w:rsid w:val="001741E5"/>
    <w:rsid w:val="002D4DC1"/>
    <w:rsid w:val="002E0D9F"/>
    <w:rsid w:val="002E509E"/>
    <w:rsid w:val="00446BA5"/>
    <w:rsid w:val="00490894"/>
    <w:rsid w:val="005D0231"/>
    <w:rsid w:val="00675E00"/>
    <w:rsid w:val="00693CFE"/>
    <w:rsid w:val="006967CD"/>
    <w:rsid w:val="00A83DCC"/>
    <w:rsid w:val="00F0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4BB5"/>
  <w15:chartTrackingRefBased/>
  <w15:docId w15:val="{3DC4D863-D72E-4B09-AFAD-B6769F45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E00"/>
  </w:style>
  <w:style w:type="paragraph" w:styleId="Titolo1">
    <w:name w:val="heading 1"/>
    <w:basedOn w:val="Normale"/>
    <w:next w:val="Normale"/>
    <w:link w:val="Titolo1Carattere"/>
    <w:uiPriority w:val="9"/>
    <w:qFormat/>
    <w:rsid w:val="0067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5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5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5E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5E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5E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5E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5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5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5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5E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5E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5E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5E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5E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5E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5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5E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5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5E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5E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5E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5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5E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5E0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46B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46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Zanella</dc:creator>
  <cp:keywords/>
  <dc:description/>
  <cp:lastModifiedBy>Nicola Zanella</cp:lastModifiedBy>
  <cp:revision>3</cp:revision>
  <dcterms:created xsi:type="dcterms:W3CDTF">2025-11-28T09:04:00Z</dcterms:created>
  <dcterms:modified xsi:type="dcterms:W3CDTF">2025-12-04T10:06:00Z</dcterms:modified>
</cp:coreProperties>
</file>